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BE0AD" w14:textId="77777777" w:rsidR="00A3391A" w:rsidRPr="0093666D" w:rsidRDefault="00803A50" w:rsidP="00803A50">
      <w:pPr>
        <w:spacing w:after="0"/>
        <w:jc w:val="center"/>
        <w:rPr>
          <w:b/>
          <w:sz w:val="44"/>
          <w:szCs w:val="44"/>
        </w:rPr>
      </w:pPr>
      <w:r w:rsidRPr="0093666D">
        <w:rPr>
          <w:b/>
          <w:sz w:val="44"/>
          <w:szCs w:val="44"/>
        </w:rPr>
        <w:t>Cloud County Community College</w:t>
      </w:r>
    </w:p>
    <w:p w14:paraId="0C6729E9" w14:textId="77777777" w:rsidR="00803A50" w:rsidRPr="0093666D" w:rsidRDefault="00803A50" w:rsidP="00803A50">
      <w:pPr>
        <w:spacing w:after="0"/>
        <w:jc w:val="center"/>
        <w:rPr>
          <w:b/>
          <w:sz w:val="44"/>
          <w:szCs w:val="44"/>
        </w:rPr>
      </w:pPr>
      <w:r w:rsidRPr="0093666D">
        <w:rPr>
          <w:b/>
          <w:sz w:val="44"/>
          <w:szCs w:val="44"/>
        </w:rPr>
        <w:t>BOARD OF TRUSTEES</w:t>
      </w:r>
    </w:p>
    <w:p w14:paraId="6CBF9A0C" w14:textId="77777777" w:rsidR="002F013B" w:rsidRPr="0093666D" w:rsidRDefault="002F013B" w:rsidP="00803A50">
      <w:pPr>
        <w:spacing w:after="0"/>
        <w:jc w:val="center"/>
        <w:rPr>
          <w:i/>
          <w:sz w:val="44"/>
          <w:szCs w:val="44"/>
        </w:rPr>
      </w:pPr>
      <w:r w:rsidRPr="0093666D">
        <w:rPr>
          <w:i/>
          <w:sz w:val="44"/>
          <w:szCs w:val="44"/>
        </w:rPr>
        <w:t>Special Board Meeting</w:t>
      </w:r>
    </w:p>
    <w:p w14:paraId="0D85A65D" w14:textId="0072DB6A" w:rsidR="00803A50" w:rsidRPr="0093666D" w:rsidRDefault="005036F6" w:rsidP="00E82FAA">
      <w:pPr>
        <w:spacing w:after="0"/>
        <w:jc w:val="center"/>
        <w:rPr>
          <w:b/>
          <w:sz w:val="44"/>
          <w:szCs w:val="44"/>
        </w:rPr>
      </w:pPr>
      <w:r w:rsidRPr="0093666D">
        <w:rPr>
          <w:b/>
          <w:sz w:val="44"/>
          <w:szCs w:val="44"/>
        </w:rPr>
        <w:t xml:space="preserve">June </w:t>
      </w:r>
      <w:r w:rsidR="00D05941" w:rsidRPr="0093666D">
        <w:rPr>
          <w:b/>
          <w:sz w:val="44"/>
          <w:szCs w:val="44"/>
        </w:rPr>
        <w:t>8</w:t>
      </w:r>
      <w:r w:rsidRPr="0093666D">
        <w:rPr>
          <w:b/>
          <w:sz w:val="44"/>
          <w:szCs w:val="44"/>
        </w:rPr>
        <w:t>, 202</w:t>
      </w:r>
      <w:r w:rsidR="00EC6AE0">
        <w:rPr>
          <w:b/>
          <w:sz w:val="44"/>
          <w:szCs w:val="44"/>
        </w:rPr>
        <w:t>2</w:t>
      </w:r>
      <w:r w:rsidR="006E48C0" w:rsidRPr="0093666D">
        <w:rPr>
          <w:b/>
          <w:sz w:val="44"/>
          <w:szCs w:val="44"/>
        </w:rPr>
        <w:t xml:space="preserve"> </w:t>
      </w:r>
    </w:p>
    <w:p w14:paraId="69FEC4AC" w14:textId="21D67E78" w:rsidR="00E82FAA" w:rsidRPr="0093666D" w:rsidRDefault="00E82FAA" w:rsidP="00E82FAA">
      <w:pPr>
        <w:spacing w:after="0"/>
        <w:jc w:val="center"/>
        <w:rPr>
          <w:b/>
          <w:sz w:val="44"/>
          <w:szCs w:val="44"/>
        </w:rPr>
      </w:pPr>
      <w:r w:rsidRPr="0093666D">
        <w:rPr>
          <w:b/>
          <w:sz w:val="44"/>
          <w:szCs w:val="44"/>
        </w:rPr>
        <w:t>9:</w:t>
      </w:r>
      <w:r w:rsidR="00EC6AE0">
        <w:rPr>
          <w:b/>
          <w:sz w:val="44"/>
          <w:szCs w:val="44"/>
        </w:rPr>
        <w:t>0</w:t>
      </w:r>
      <w:r w:rsidRPr="0093666D">
        <w:rPr>
          <w:b/>
          <w:sz w:val="44"/>
          <w:szCs w:val="44"/>
        </w:rPr>
        <w:t xml:space="preserve">0 AM </w:t>
      </w:r>
    </w:p>
    <w:p w14:paraId="5B4BF5C1" w14:textId="77777777" w:rsidR="00D4417F" w:rsidRDefault="00D4417F" w:rsidP="00D4417F">
      <w:pPr>
        <w:spacing w:after="0"/>
        <w:rPr>
          <w:sz w:val="24"/>
          <w:szCs w:val="24"/>
        </w:rPr>
      </w:pPr>
    </w:p>
    <w:p w14:paraId="3E1142EB" w14:textId="0707AC24" w:rsidR="000F06E7" w:rsidRDefault="00D4417F" w:rsidP="00E82FAA">
      <w:pPr>
        <w:spacing w:after="0"/>
        <w:ind w:left="1440" w:hanging="1440"/>
        <w:rPr>
          <w:sz w:val="24"/>
          <w:szCs w:val="24"/>
        </w:rPr>
      </w:pPr>
      <w:r w:rsidRPr="00152C91">
        <w:rPr>
          <w:b/>
          <w:sz w:val="24"/>
          <w:szCs w:val="24"/>
        </w:rPr>
        <w:t>Present:</w:t>
      </w:r>
      <w:r w:rsidRPr="00152C91">
        <w:rPr>
          <w:sz w:val="24"/>
          <w:szCs w:val="24"/>
        </w:rPr>
        <w:tab/>
      </w:r>
      <w:r w:rsidR="00E82FAA" w:rsidRPr="00152C91">
        <w:rPr>
          <w:sz w:val="24"/>
          <w:szCs w:val="24"/>
        </w:rPr>
        <w:t xml:space="preserve">Bruce Graham, </w:t>
      </w:r>
      <w:r w:rsidR="001A5FA1" w:rsidRPr="00152C91">
        <w:rPr>
          <w:sz w:val="24"/>
          <w:szCs w:val="24"/>
        </w:rPr>
        <w:t xml:space="preserve">Richard Hubert, Jim Koch, </w:t>
      </w:r>
      <w:r w:rsidR="00624ED9">
        <w:rPr>
          <w:sz w:val="24"/>
          <w:szCs w:val="24"/>
        </w:rPr>
        <w:t xml:space="preserve">Pat Macfarlane, Mark Matthew, </w:t>
      </w:r>
      <w:r w:rsidR="001A5FA1" w:rsidRPr="00152C91">
        <w:rPr>
          <w:sz w:val="24"/>
          <w:szCs w:val="24"/>
        </w:rPr>
        <w:t>Jesse Pounds</w:t>
      </w:r>
      <w:r w:rsidR="00E82FAA" w:rsidRPr="00152C91">
        <w:rPr>
          <w:sz w:val="24"/>
          <w:szCs w:val="24"/>
        </w:rPr>
        <w:t xml:space="preserve">, </w:t>
      </w:r>
      <w:r w:rsidR="001A5FA1" w:rsidRPr="00152C91">
        <w:rPr>
          <w:sz w:val="24"/>
          <w:szCs w:val="24"/>
        </w:rPr>
        <w:t>President Amber Knoettgen</w:t>
      </w:r>
      <w:r w:rsidR="002F45E8" w:rsidRPr="00152C91">
        <w:rPr>
          <w:sz w:val="24"/>
          <w:szCs w:val="24"/>
        </w:rPr>
        <w:t xml:space="preserve">, </w:t>
      </w:r>
      <w:r w:rsidR="00E82FAA" w:rsidRPr="00152C91">
        <w:rPr>
          <w:sz w:val="24"/>
          <w:szCs w:val="24"/>
        </w:rPr>
        <w:t>Kim Zant, Caesar Wood, and Samantha Pounds</w:t>
      </w:r>
      <w:r w:rsidR="007D3A7D" w:rsidRPr="00152C91">
        <w:rPr>
          <w:sz w:val="24"/>
          <w:szCs w:val="24"/>
        </w:rPr>
        <w:t xml:space="preserve"> - Board </w:t>
      </w:r>
      <w:r w:rsidRPr="00152C91">
        <w:rPr>
          <w:sz w:val="24"/>
          <w:szCs w:val="24"/>
        </w:rPr>
        <w:t>Clerk.</w:t>
      </w:r>
      <w:r w:rsidR="000F06E7" w:rsidRPr="00152C91">
        <w:rPr>
          <w:sz w:val="24"/>
          <w:szCs w:val="24"/>
        </w:rPr>
        <w:t xml:space="preserve"> </w:t>
      </w:r>
    </w:p>
    <w:p w14:paraId="4C63A0FE" w14:textId="77777777" w:rsidR="00624ED9" w:rsidRDefault="00624ED9" w:rsidP="00E82FAA">
      <w:pPr>
        <w:spacing w:after="0"/>
        <w:ind w:left="1440" w:hanging="1440"/>
        <w:rPr>
          <w:sz w:val="24"/>
          <w:szCs w:val="24"/>
        </w:rPr>
      </w:pPr>
    </w:p>
    <w:p w14:paraId="36243381" w14:textId="698FEC3E" w:rsidR="00624ED9" w:rsidRPr="00152C91" w:rsidRDefault="00624ED9" w:rsidP="00624ED9">
      <w:pPr>
        <w:spacing w:after="0"/>
        <w:ind w:left="1440" w:hanging="1440"/>
        <w:rPr>
          <w:sz w:val="24"/>
          <w:szCs w:val="24"/>
        </w:rPr>
      </w:pPr>
      <w:r>
        <w:rPr>
          <w:b/>
          <w:sz w:val="24"/>
          <w:szCs w:val="24"/>
        </w:rPr>
        <w:t>Others Present:</w:t>
      </w:r>
      <w:r>
        <w:rPr>
          <w:sz w:val="24"/>
          <w:szCs w:val="24"/>
        </w:rPr>
        <w:t xml:space="preserve"> Heather Gennette, Jessica LeDuc, Matt Bechard, Chris Wilson, Jen Zabokrtsky, and Toby Nosker – KNCK.</w:t>
      </w:r>
    </w:p>
    <w:p w14:paraId="1E59326C" w14:textId="79FA8D11" w:rsidR="000214BA" w:rsidRPr="00152C91" w:rsidRDefault="000214BA" w:rsidP="00E82FAA">
      <w:pPr>
        <w:spacing w:after="0"/>
        <w:rPr>
          <w:sz w:val="24"/>
          <w:szCs w:val="24"/>
        </w:rPr>
      </w:pPr>
      <w:r w:rsidRPr="00152C91">
        <w:rPr>
          <w:b/>
          <w:sz w:val="24"/>
          <w:szCs w:val="24"/>
        </w:rPr>
        <w:t>________________________________________________________________________</w:t>
      </w:r>
    </w:p>
    <w:p w14:paraId="5EF0110E" w14:textId="77777777" w:rsidR="000214BA" w:rsidRPr="00152C91" w:rsidRDefault="000214BA" w:rsidP="00CE7E16">
      <w:pPr>
        <w:spacing w:after="0"/>
        <w:ind w:left="1440" w:hanging="1440"/>
        <w:rPr>
          <w:sz w:val="24"/>
          <w:szCs w:val="24"/>
        </w:rPr>
      </w:pPr>
    </w:p>
    <w:p w14:paraId="3ACB2C4A" w14:textId="73AC0D8B" w:rsidR="000214BA" w:rsidRPr="00152C91" w:rsidRDefault="002F45E8" w:rsidP="007D3A7D">
      <w:pPr>
        <w:spacing w:after="0"/>
        <w:ind w:left="720" w:hanging="720"/>
        <w:rPr>
          <w:sz w:val="24"/>
          <w:szCs w:val="24"/>
        </w:rPr>
      </w:pPr>
      <w:r w:rsidRPr="00152C91">
        <w:rPr>
          <w:b/>
          <w:sz w:val="24"/>
          <w:szCs w:val="24"/>
        </w:rPr>
        <w:t>I</w:t>
      </w:r>
      <w:r w:rsidRPr="00152C91">
        <w:rPr>
          <w:sz w:val="24"/>
          <w:szCs w:val="24"/>
        </w:rPr>
        <w:t>.</w:t>
      </w:r>
      <w:r w:rsidRPr="00152C91">
        <w:rPr>
          <w:sz w:val="24"/>
          <w:szCs w:val="24"/>
        </w:rPr>
        <w:tab/>
      </w:r>
      <w:r w:rsidR="000214BA" w:rsidRPr="00152C91">
        <w:rPr>
          <w:sz w:val="24"/>
          <w:szCs w:val="24"/>
        </w:rPr>
        <w:t>The meeting was called to order</w:t>
      </w:r>
      <w:r w:rsidR="00E634E5" w:rsidRPr="00152C91">
        <w:rPr>
          <w:sz w:val="24"/>
          <w:szCs w:val="24"/>
        </w:rPr>
        <w:t xml:space="preserve"> by </w:t>
      </w:r>
      <w:r w:rsidR="000F7321" w:rsidRPr="00152C91">
        <w:rPr>
          <w:sz w:val="24"/>
          <w:szCs w:val="24"/>
        </w:rPr>
        <w:t>Chairman,</w:t>
      </w:r>
      <w:r w:rsidR="001A5FA1" w:rsidRPr="00152C91">
        <w:rPr>
          <w:sz w:val="24"/>
          <w:szCs w:val="24"/>
        </w:rPr>
        <w:t xml:space="preserve"> Jesse Pounds</w:t>
      </w:r>
      <w:r w:rsidRPr="00152C91">
        <w:rPr>
          <w:sz w:val="24"/>
          <w:szCs w:val="24"/>
        </w:rPr>
        <w:t xml:space="preserve"> at </w:t>
      </w:r>
      <w:r w:rsidR="00FF7F50" w:rsidRPr="00152C91">
        <w:rPr>
          <w:b/>
          <w:sz w:val="24"/>
          <w:szCs w:val="24"/>
        </w:rPr>
        <w:t>9:</w:t>
      </w:r>
      <w:r w:rsidR="00EC6AE0">
        <w:rPr>
          <w:b/>
          <w:sz w:val="24"/>
          <w:szCs w:val="24"/>
        </w:rPr>
        <w:t>0</w:t>
      </w:r>
      <w:r w:rsidR="00FF7F50" w:rsidRPr="00152C91">
        <w:rPr>
          <w:b/>
          <w:sz w:val="24"/>
          <w:szCs w:val="24"/>
        </w:rPr>
        <w:t>0</w:t>
      </w:r>
      <w:r w:rsidR="00361661" w:rsidRPr="00152C91">
        <w:rPr>
          <w:b/>
          <w:sz w:val="24"/>
          <w:szCs w:val="24"/>
        </w:rPr>
        <w:t xml:space="preserve"> </w:t>
      </w:r>
      <w:r w:rsidR="00FF7F50" w:rsidRPr="00152C91">
        <w:rPr>
          <w:b/>
          <w:sz w:val="24"/>
          <w:szCs w:val="24"/>
        </w:rPr>
        <w:t>a</w:t>
      </w:r>
      <w:r w:rsidR="000214BA" w:rsidRPr="00152C91">
        <w:rPr>
          <w:b/>
          <w:sz w:val="24"/>
          <w:szCs w:val="24"/>
        </w:rPr>
        <w:t>m</w:t>
      </w:r>
      <w:r w:rsidR="001A7F02">
        <w:rPr>
          <w:sz w:val="24"/>
          <w:szCs w:val="24"/>
        </w:rPr>
        <w:t>.</w:t>
      </w:r>
    </w:p>
    <w:p w14:paraId="1F6EE36F" w14:textId="77777777" w:rsidR="001A5FA1" w:rsidRPr="00152C91" w:rsidRDefault="001A5FA1" w:rsidP="007D3A7D">
      <w:pPr>
        <w:spacing w:after="0"/>
        <w:ind w:left="720" w:hanging="720"/>
        <w:rPr>
          <w:sz w:val="24"/>
          <w:szCs w:val="24"/>
        </w:rPr>
      </w:pPr>
    </w:p>
    <w:p w14:paraId="7C17D6E9" w14:textId="77777777" w:rsidR="001A5FA1" w:rsidRPr="00152C91" w:rsidRDefault="001A5FA1" w:rsidP="007D3A7D">
      <w:pPr>
        <w:spacing w:after="0"/>
        <w:ind w:left="720" w:hanging="720"/>
        <w:rPr>
          <w:sz w:val="24"/>
          <w:szCs w:val="24"/>
        </w:rPr>
      </w:pPr>
      <w:r w:rsidRPr="00152C91">
        <w:rPr>
          <w:b/>
          <w:sz w:val="24"/>
          <w:szCs w:val="24"/>
        </w:rPr>
        <w:t>II</w:t>
      </w:r>
      <w:r w:rsidRPr="00152C91">
        <w:rPr>
          <w:sz w:val="24"/>
          <w:szCs w:val="24"/>
        </w:rPr>
        <w:t>.</w:t>
      </w:r>
      <w:r w:rsidRPr="00152C91">
        <w:rPr>
          <w:sz w:val="24"/>
          <w:szCs w:val="24"/>
        </w:rPr>
        <w:tab/>
      </w:r>
      <w:r w:rsidRPr="00152C91">
        <w:rPr>
          <w:b/>
          <w:sz w:val="24"/>
          <w:szCs w:val="24"/>
        </w:rPr>
        <w:t>Pledge of Allegiance</w:t>
      </w:r>
    </w:p>
    <w:p w14:paraId="399CB4B0" w14:textId="77777777" w:rsidR="000214BA" w:rsidRPr="00152C91" w:rsidRDefault="000214BA" w:rsidP="000214BA">
      <w:pPr>
        <w:spacing w:after="0"/>
        <w:rPr>
          <w:sz w:val="24"/>
          <w:szCs w:val="24"/>
        </w:rPr>
      </w:pPr>
    </w:p>
    <w:p w14:paraId="4BCC8A25" w14:textId="7ED38F2A" w:rsidR="00B7355D" w:rsidRPr="00EC6AE0" w:rsidRDefault="000A3FE4" w:rsidP="00EC6AE0">
      <w:pPr>
        <w:spacing w:after="0"/>
        <w:ind w:left="720" w:hanging="720"/>
        <w:rPr>
          <w:bCs/>
          <w:sz w:val="24"/>
          <w:szCs w:val="24"/>
        </w:rPr>
      </w:pPr>
      <w:r w:rsidRPr="00152C91">
        <w:rPr>
          <w:b/>
          <w:sz w:val="24"/>
          <w:szCs w:val="24"/>
        </w:rPr>
        <w:t>I</w:t>
      </w:r>
      <w:r w:rsidR="001A5FA1" w:rsidRPr="00152C91">
        <w:rPr>
          <w:b/>
          <w:sz w:val="24"/>
          <w:szCs w:val="24"/>
        </w:rPr>
        <w:t>I</w:t>
      </w:r>
      <w:r w:rsidRPr="00152C91">
        <w:rPr>
          <w:b/>
          <w:sz w:val="24"/>
          <w:szCs w:val="24"/>
        </w:rPr>
        <w:t>I.</w:t>
      </w:r>
      <w:r w:rsidRPr="00152C91">
        <w:rPr>
          <w:b/>
          <w:sz w:val="24"/>
          <w:szCs w:val="24"/>
        </w:rPr>
        <w:tab/>
      </w:r>
      <w:r w:rsidR="00903180" w:rsidRPr="00152C91">
        <w:rPr>
          <w:b/>
          <w:sz w:val="24"/>
          <w:szCs w:val="24"/>
        </w:rPr>
        <w:t>Adoption of the Agenda</w:t>
      </w:r>
      <w:r w:rsidR="00903180" w:rsidRPr="00152C91">
        <w:rPr>
          <w:sz w:val="24"/>
          <w:szCs w:val="24"/>
        </w:rPr>
        <w:t xml:space="preserve"> </w:t>
      </w:r>
      <w:r w:rsidR="007D3A7D" w:rsidRPr="00152C91">
        <w:rPr>
          <w:sz w:val="24"/>
          <w:szCs w:val="24"/>
        </w:rPr>
        <w:t xml:space="preserve">– </w:t>
      </w:r>
      <w:r w:rsidR="00EC6AE0">
        <w:rPr>
          <w:sz w:val="24"/>
          <w:szCs w:val="24"/>
        </w:rPr>
        <w:t xml:space="preserve">Mark Matthew </w:t>
      </w:r>
      <w:r w:rsidR="001A5FA1" w:rsidRPr="00152C91">
        <w:rPr>
          <w:sz w:val="24"/>
          <w:szCs w:val="24"/>
        </w:rPr>
        <w:t xml:space="preserve">moved and </w:t>
      </w:r>
      <w:r w:rsidR="00EC6AE0">
        <w:rPr>
          <w:sz w:val="24"/>
          <w:szCs w:val="24"/>
        </w:rPr>
        <w:t>Jim Koch</w:t>
      </w:r>
      <w:r w:rsidR="007D3A7D" w:rsidRPr="00152C91">
        <w:rPr>
          <w:sz w:val="24"/>
          <w:szCs w:val="24"/>
        </w:rPr>
        <w:t xml:space="preserve"> seconde</w:t>
      </w:r>
      <w:r w:rsidR="00361661" w:rsidRPr="00152C91">
        <w:rPr>
          <w:sz w:val="24"/>
          <w:szCs w:val="24"/>
        </w:rPr>
        <w:t>d</w:t>
      </w:r>
      <w:r w:rsidR="001A5FA1" w:rsidRPr="00152C91">
        <w:rPr>
          <w:sz w:val="24"/>
          <w:szCs w:val="24"/>
        </w:rPr>
        <w:t xml:space="preserve"> to adopt the agenda for </w:t>
      </w:r>
      <w:r w:rsidR="00FF7F50" w:rsidRPr="00152C91">
        <w:rPr>
          <w:sz w:val="24"/>
          <w:szCs w:val="24"/>
        </w:rPr>
        <w:t>June 8, 202</w:t>
      </w:r>
      <w:r w:rsidR="00EC6AE0">
        <w:rPr>
          <w:sz w:val="24"/>
          <w:szCs w:val="24"/>
        </w:rPr>
        <w:t>2</w:t>
      </w:r>
      <w:r w:rsidR="006C773A" w:rsidRPr="00152C91">
        <w:rPr>
          <w:sz w:val="24"/>
          <w:szCs w:val="24"/>
        </w:rPr>
        <w:t>.  Motion p</w:t>
      </w:r>
      <w:r w:rsidR="007D3A7D" w:rsidRPr="00152C91">
        <w:rPr>
          <w:sz w:val="24"/>
          <w:szCs w:val="24"/>
        </w:rPr>
        <w:t>assed.</w:t>
      </w:r>
      <w:r w:rsidR="00B7355D" w:rsidRPr="00152C91">
        <w:rPr>
          <w:b/>
          <w:color w:val="000000" w:themeColor="text1"/>
          <w:sz w:val="24"/>
          <w:szCs w:val="24"/>
        </w:rPr>
        <w:t xml:space="preserve"> </w:t>
      </w:r>
    </w:p>
    <w:p w14:paraId="00DC8EDA" w14:textId="77777777" w:rsidR="001A5FA1" w:rsidRPr="00152C91" w:rsidRDefault="001A5FA1" w:rsidP="001A5FA1">
      <w:pPr>
        <w:spacing w:after="0"/>
        <w:rPr>
          <w:color w:val="000000" w:themeColor="text1"/>
          <w:sz w:val="24"/>
          <w:szCs w:val="24"/>
        </w:rPr>
      </w:pPr>
    </w:p>
    <w:p w14:paraId="677EB4DE" w14:textId="687D6CDB" w:rsidR="00CB5478" w:rsidRDefault="00EC6AE0" w:rsidP="00C84A44">
      <w:pPr>
        <w:spacing w:after="0"/>
        <w:ind w:left="720" w:hanging="720"/>
        <w:rPr>
          <w:bCs/>
          <w:color w:val="000000" w:themeColor="text1"/>
          <w:sz w:val="24"/>
          <w:szCs w:val="24"/>
        </w:rPr>
      </w:pPr>
      <w:r>
        <w:rPr>
          <w:b/>
          <w:color w:val="000000" w:themeColor="text1"/>
          <w:sz w:val="24"/>
          <w:szCs w:val="24"/>
        </w:rPr>
        <w:t>I</w:t>
      </w:r>
      <w:r w:rsidR="009515CE" w:rsidRPr="00152C91">
        <w:rPr>
          <w:b/>
          <w:color w:val="000000" w:themeColor="text1"/>
          <w:sz w:val="24"/>
          <w:szCs w:val="24"/>
        </w:rPr>
        <w:t>V.</w:t>
      </w:r>
      <w:r w:rsidR="009515CE" w:rsidRPr="00152C91">
        <w:rPr>
          <w:b/>
          <w:color w:val="000000" w:themeColor="text1"/>
          <w:sz w:val="24"/>
          <w:szCs w:val="24"/>
        </w:rPr>
        <w:tab/>
        <w:t>Strategic Planning</w:t>
      </w:r>
      <w:r w:rsidR="00D75B39" w:rsidRPr="00152C91">
        <w:rPr>
          <w:b/>
          <w:color w:val="000000" w:themeColor="text1"/>
          <w:sz w:val="24"/>
          <w:szCs w:val="24"/>
        </w:rPr>
        <w:t xml:space="preserve"> </w:t>
      </w:r>
      <w:r w:rsidR="00D75B39" w:rsidRPr="00152C91">
        <w:rPr>
          <w:bCs/>
          <w:color w:val="000000" w:themeColor="text1"/>
          <w:sz w:val="24"/>
          <w:szCs w:val="24"/>
        </w:rPr>
        <w:t>– Amber began by saying how important it is that we all have measurable goals to hold us accountable throughout the year.</w:t>
      </w:r>
      <w:r w:rsidR="00261BAD" w:rsidRPr="00152C91">
        <w:rPr>
          <w:bCs/>
          <w:color w:val="000000" w:themeColor="text1"/>
          <w:sz w:val="24"/>
          <w:szCs w:val="24"/>
        </w:rPr>
        <w:t xml:space="preserve"> </w:t>
      </w:r>
      <w:r>
        <w:rPr>
          <w:bCs/>
          <w:color w:val="000000" w:themeColor="text1"/>
          <w:sz w:val="24"/>
          <w:szCs w:val="24"/>
        </w:rPr>
        <w:t>She thanked everyone for being here since it is a busy time of year</w:t>
      </w:r>
      <w:r w:rsidR="006B7B4A">
        <w:rPr>
          <w:bCs/>
          <w:color w:val="000000" w:themeColor="text1"/>
          <w:sz w:val="24"/>
          <w:szCs w:val="24"/>
        </w:rPr>
        <w:t xml:space="preserve">. </w:t>
      </w:r>
      <w:r w:rsidR="00857048">
        <w:rPr>
          <w:bCs/>
          <w:color w:val="000000" w:themeColor="text1"/>
          <w:sz w:val="24"/>
          <w:szCs w:val="24"/>
        </w:rPr>
        <w:t xml:space="preserve">She </w:t>
      </w:r>
      <w:r w:rsidR="006B7B4A">
        <w:rPr>
          <w:bCs/>
          <w:color w:val="000000" w:themeColor="text1"/>
          <w:sz w:val="24"/>
          <w:szCs w:val="24"/>
        </w:rPr>
        <w:t xml:space="preserve">then </w:t>
      </w:r>
      <w:r w:rsidR="00857048">
        <w:rPr>
          <w:bCs/>
          <w:color w:val="000000" w:themeColor="text1"/>
          <w:sz w:val="24"/>
          <w:szCs w:val="24"/>
        </w:rPr>
        <w:t>began with the ACCT PowerPoint to show the Board of Trustees what they are present</w:t>
      </w:r>
      <w:r w:rsidR="005B5010">
        <w:rPr>
          <w:bCs/>
          <w:color w:val="000000" w:themeColor="text1"/>
          <w:sz w:val="24"/>
          <w:szCs w:val="24"/>
        </w:rPr>
        <w:t>ing</w:t>
      </w:r>
      <w:r w:rsidR="00857048">
        <w:rPr>
          <w:bCs/>
          <w:color w:val="000000" w:themeColor="text1"/>
          <w:sz w:val="24"/>
          <w:szCs w:val="24"/>
        </w:rPr>
        <w:t xml:space="preserve"> at the national level. </w:t>
      </w:r>
      <w:r w:rsidR="006B7B4A">
        <w:rPr>
          <w:bCs/>
          <w:color w:val="000000" w:themeColor="text1"/>
          <w:sz w:val="24"/>
          <w:szCs w:val="24"/>
        </w:rPr>
        <w:t>Next,</w:t>
      </w:r>
      <w:r w:rsidR="00857048">
        <w:rPr>
          <w:bCs/>
          <w:color w:val="000000" w:themeColor="text1"/>
          <w:sz w:val="24"/>
          <w:szCs w:val="24"/>
        </w:rPr>
        <w:t xml:space="preserve"> moved into the KBOR Strategic Plan discussing the “pillars” that the regents follow. This then moved into the CCCC Strategic Plan. </w:t>
      </w:r>
      <w:r w:rsidR="006D4292" w:rsidRPr="00152C91">
        <w:rPr>
          <w:bCs/>
          <w:color w:val="000000" w:themeColor="text1"/>
          <w:sz w:val="24"/>
          <w:szCs w:val="24"/>
        </w:rPr>
        <w:t xml:space="preserve">This strategic plan goes through 2024. </w:t>
      </w:r>
      <w:r w:rsidR="00635D67" w:rsidRPr="00152C91">
        <w:rPr>
          <w:bCs/>
          <w:color w:val="000000" w:themeColor="text1"/>
          <w:sz w:val="24"/>
          <w:szCs w:val="24"/>
        </w:rPr>
        <w:t>The Strategic Plan Goals for AY2</w:t>
      </w:r>
      <w:r w:rsidR="00857048">
        <w:rPr>
          <w:bCs/>
          <w:color w:val="000000" w:themeColor="text1"/>
          <w:sz w:val="24"/>
          <w:szCs w:val="24"/>
        </w:rPr>
        <w:t>2</w:t>
      </w:r>
      <w:r w:rsidR="00635D67" w:rsidRPr="00152C91">
        <w:rPr>
          <w:bCs/>
          <w:color w:val="000000" w:themeColor="text1"/>
          <w:sz w:val="24"/>
          <w:szCs w:val="24"/>
        </w:rPr>
        <w:t>-2</w:t>
      </w:r>
      <w:r w:rsidR="00857048">
        <w:rPr>
          <w:bCs/>
          <w:color w:val="000000" w:themeColor="text1"/>
          <w:sz w:val="24"/>
          <w:szCs w:val="24"/>
        </w:rPr>
        <w:t>3</w:t>
      </w:r>
      <w:r w:rsidR="00635D67" w:rsidRPr="00152C91">
        <w:rPr>
          <w:bCs/>
          <w:color w:val="000000" w:themeColor="text1"/>
          <w:sz w:val="24"/>
          <w:szCs w:val="24"/>
        </w:rPr>
        <w:t xml:space="preserve"> were presented beginning with </w:t>
      </w:r>
      <w:r w:rsidR="006D4292" w:rsidRPr="00152C91">
        <w:rPr>
          <w:bCs/>
          <w:color w:val="000000" w:themeColor="text1"/>
          <w:sz w:val="24"/>
          <w:szCs w:val="24"/>
        </w:rPr>
        <w:t>going over the strategic goals set at the November 202</w:t>
      </w:r>
      <w:r w:rsidR="00857048">
        <w:rPr>
          <w:bCs/>
          <w:color w:val="000000" w:themeColor="text1"/>
          <w:sz w:val="24"/>
          <w:szCs w:val="24"/>
        </w:rPr>
        <w:t>1</w:t>
      </w:r>
      <w:r w:rsidR="006D4292" w:rsidRPr="00152C91">
        <w:rPr>
          <w:bCs/>
          <w:color w:val="000000" w:themeColor="text1"/>
          <w:sz w:val="24"/>
          <w:szCs w:val="24"/>
        </w:rPr>
        <w:t xml:space="preserve"> mid-year retreat then moving onto our newest goals that have been determined from December until now. Amber is </w:t>
      </w:r>
      <w:r w:rsidR="00635D67" w:rsidRPr="00152C91">
        <w:rPr>
          <w:bCs/>
          <w:color w:val="000000" w:themeColor="text1"/>
          <w:sz w:val="24"/>
          <w:szCs w:val="24"/>
        </w:rPr>
        <w:t xml:space="preserve">wanting to make sure all the language stays consistent throughout </w:t>
      </w:r>
      <w:r w:rsidR="006D4292" w:rsidRPr="00152C91">
        <w:rPr>
          <w:bCs/>
          <w:color w:val="000000" w:themeColor="text1"/>
          <w:sz w:val="24"/>
          <w:szCs w:val="24"/>
        </w:rPr>
        <w:t>the plan.</w:t>
      </w:r>
      <w:r w:rsidR="00C84A44">
        <w:rPr>
          <w:bCs/>
          <w:color w:val="000000" w:themeColor="text1"/>
          <w:sz w:val="24"/>
          <w:szCs w:val="24"/>
        </w:rPr>
        <w:t xml:space="preserve"> </w:t>
      </w:r>
      <w:r w:rsidR="00857048">
        <w:rPr>
          <w:bCs/>
          <w:color w:val="000000" w:themeColor="text1"/>
          <w:sz w:val="24"/>
          <w:szCs w:val="24"/>
        </w:rPr>
        <w:t xml:space="preserve">The </w:t>
      </w:r>
      <w:r w:rsidR="00C84A44">
        <w:rPr>
          <w:bCs/>
          <w:color w:val="000000" w:themeColor="text1"/>
          <w:sz w:val="24"/>
          <w:szCs w:val="24"/>
        </w:rPr>
        <w:t>g</w:t>
      </w:r>
      <w:r w:rsidR="00857048">
        <w:rPr>
          <w:bCs/>
          <w:color w:val="000000" w:themeColor="text1"/>
          <w:sz w:val="24"/>
          <w:szCs w:val="24"/>
        </w:rPr>
        <w:t>oals were then talked about</w:t>
      </w:r>
      <w:r w:rsidR="00C84A44">
        <w:rPr>
          <w:bCs/>
          <w:color w:val="000000" w:themeColor="text1"/>
          <w:sz w:val="24"/>
          <w:szCs w:val="24"/>
        </w:rPr>
        <w:t xml:space="preserve"> in detail.</w:t>
      </w:r>
      <w:r w:rsidR="00857048">
        <w:rPr>
          <w:bCs/>
          <w:color w:val="000000" w:themeColor="text1"/>
          <w:sz w:val="24"/>
          <w:szCs w:val="24"/>
        </w:rPr>
        <w:t xml:space="preserve"> These were set and are continuously updated to help build the future of the college. Amber will continue to share these at all In-Services so everyone is knowledgeable and has buy into the things happening here. </w:t>
      </w:r>
      <w:r w:rsidR="00CB206D">
        <w:rPr>
          <w:bCs/>
          <w:color w:val="000000" w:themeColor="text1"/>
          <w:sz w:val="24"/>
          <w:szCs w:val="24"/>
        </w:rPr>
        <w:t xml:space="preserve">Jim Koch asked Amber what her top 3 </w:t>
      </w:r>
      <w:r w:rsidR="006B7B4A">
        <w:rPr>
          <w:bCs/>
          <w:color w:val="000000" w:themeColor="text1"/>
          <w:sz w:val="24"/>
          <w:szCs w:val="24"/>
        </w:rPr>
        <w:t>goals</w:t>
      </w:r>
      <w:r w:rsidR="0077295A">
        <w:rPr>
          <w:bCs/>
          <w:color w:val="000000" w:themeColor="text1"/>
          <w:sz w:val="24"/>
          <w:szCs w:val="24"/>
        </w:rPr>
        <w:t xml:space="preserve"> were from the list. She shared that her priorities are HLC Accreditation, Enrollment, the Technical Education and Innovation Center, and IT projects. The Board proceeded to each share the things that they feel are important. Mark Matthew stated that having someone who can really focus on our 27 High Schools in our service area is </w:t>
      </w:r>
      <w:r w:rsidR="0077295A">
        <w:rPr>
          <w:bCs/>
          <w:color w:val="000000" w:themeColor="text1"/>
          <w:sz w:val="24"/>
          <w:szCs w:val="24"/>
        </w:rPr>
        <w:lastRenderedPageBreak/>
        <w:t>important. Bruce Graham shared that he believes sustainability is huge and he feels all of our goals align with continuing improvements of the college.</w:t>
      </w:r>
      <w:r w:rsidR="00624ED9">
        <w:rPr>
          <w:bCs/>
          <w:color w:val="000000" w:themeColor="text1"/>
          <w:sz w:val="24"/>
          <w:szCs w:val="24"/>
        </w:rPr>
        <w:t xml:space="preserve"> </w:t>
      </w:r>
      <w:r w:rsidR="002F2DAA">
        <w:rPr>
          <w:bCs/>
          <w:color w:val="000000" w:themeColor="text1"/>
          <w:sz w:val="24"/>
          <w:szCs w:val="24"/>
        </w:rPr>
        <w:t>Jesse Pounds wants the Athletic Department to have a strategic plan with a timeline for athletics goals. Richard Hubert communicated that he would like to see expansion of athletics and would like more interactions with students in the community for a tournament or something community related. The relationship between the Wellness Committee and the Concordia Golf Course to facilitate a college student golf night that was mentioned in the strategic plan is an awesome idea to begin with.</w:t>
      </w:r>
    </w:p>
    <w:p w14:paraId="73A7BB4E" w14:textId="04C98A90" w:rsidR="00B6240C" w:rsidRPr="00B04A98" w:rsidRDefault="00B6240C" w:rsidP="00B6240C">
      <w:pPr>
        <w:spacing w:after="0"/>
        <w:ind w:left="720"/>
        <w:rPr>
          <w:bCs/>
          <w:color w:val="000000" w:themeColor="text1"/>
          <w:sz w:val="14"/>
          <w:szCs w:val="14"/>
        </w:rPr>
      </w:pPr>
    </w:p>
    <w:p w14:paraId="42D56717" w14:textId="2514DAE8" w:rsidR="00B6240C" w:rsidRDefault="00B6240C" w:rsidP="00B6240C">
      <w:pPr>
        <w:spacing w:after="0"/>
        <w:ind w:left="720"/>
        <w:rPr>
          <w:bCs/>
          <w:color w:val="000000" w:themeColor="text1"/>
          <w:sz w:val="24"/>
          <w:szCs w:val="24"/>
        </w:rPr>
      </w:pPr>
      <w:r>
        <w:rPr>
          <w:bCs/>
          <w:color w:val="000000" w:themeColor="text1"/>
          <w:sz w:val="24"/>
          <w:szCs w:val="24"/>
        </w:rPr>
        <w:t>Heather Gennette continued the meeting with an update from the Foundation. She shared all the great things they have done over the last year. This includes grant requests, alumni events, scholarships, grants awarded from the foundation, an MOU with the college, and their Board of Trustees training.</w:t>
      </w:r>
    </w:p>
    <w:p w14:paraId="2C1EBB71" w14:textId="3209AAA1" w:rsidR="00150529" w:rsidRPr="00B04A98" w:rsidRDefault="00150529" w:rsidP="00B6240C">
      <w:pPr>
        <w:spacing w:after="0"/>
        <w:ind w:left="720"/>
        <w:rPr>
          <w:bCs/>
          <w:color w:val="000000" w:themeColor="text1"/>
          <w:sz w:val="14"/>
          <w:szCs w:val="14"/>
        </w:rPr>
      </w:pPr>
    </w:p>
    <w:p w14:paraId="37E3AE64" w14:textId="3A984EA2" w:rsidR="00150529" w:rsidRPr="00152C91" w:rsidRDefault="00150529" w:rsidP="00B6240C">
      <w:pPr>
        <w:spacing w:after="0"/>
        <w:ind w:left="720"/>
        <w:rPr>
          <w:bCs/>
          <w:color w:val="000000" w:themeColor="text1"/>
          <w:sz w:val="24"/>
          <w:szCs w:val="24"/>
        </w:rPr>
      </w:pPr>
      <w:r>
        <w:rPr>
          <w:bCs/>
          <w:color w:val="000000" w:themeColor="text1"/>
          <w:sz w:val="24"/>
          <w:szCs w:val="24"/>
        </w:rPr>
        <w:t xml:space="preserve">Caesar Wood proceeded to share facilities updates with the Board. He shared pictures of the 9 data closets for the infrastructure project, the Children’s Center project, the GCC welding trailer, and the </w:t>
      </w:r>
      <w:r w:rsidR="006B7B4A">
        <w:rPr>
          <w:bCs/>
          <w:color w:val="000000" w:themeColor="text1"/>
          <w:sz w:val="24"/>
          <w:szCs w:val="24"/>
        </w:rPr>
        <w:t>n</w:t>
      </w:r>
      <w:r>
        <w:rPr>
          <w:bCs/>
          <w:color w:val="000000" w:themeColor="text1"/>
          <w:sz w:val="24"/>
          <w:szCs w:val="24"/>
        </w:rPr>
        <w:t>ursing facilities at GCC. He then moved in to showing the facility changes for the updated Master Plan and the CMR</w:t>
      </w:r>
      <w:r w:rsidR="001A0415">
        <w:rPr>
          <w:bCs/>
          <w:color w:val="000000" w:themeColor="text1"/>
          <w:sz w:val="24"/>
          <w:szCs w:val="24"/>
        </w:rPr>
        <w:t xml:space="preserve"> Organization Chart for the Technical Education and Innovation Center. He then moved forward to present the timeline for the Technical Education and Innovation Center Building.</w:t>
      </w:r>
    </w:p>
    <w:p w14:paraId="0C2E0FC2" w14:textId="77777777" w:rsidR="00CB5478" w:rsidRPr="00B04A98" w:rsidRDefault="00CB5478" w:rsidP="006555DE">
      <w:pPr>
        <w:spacing w:after="0"/>
        <w:ind w:left="720" w:hanging="720"/>
        <w:rPr>
          <w:b/>
          <w:color w:val="000000" w:themeColor="text1"/>
          <w:sz w:val="14"/>
          <w:szCs w:val="14"/>
        </w:rPr>
      </w:pPr>
    </w:p>
    <w:p w14:paraId="6B354B3B" w14:textId="2092EE04" w:rsidR="00E22300" w:rsidRPr="00152C91" w:rsidRDefault="009515CE" w:rsidP="00D75B39">
      <w:pPr>
        <w:spacing w:after="0"/>
        <w:ind w:left="720" w:hanging="720"/>
        <w:rPr>
          <w:rFonts w:cstheme="minorHAnsi"/>
          <w:sz w:val="24"/>
          <w:szCs w:val="24"/>
        </w:rPr>
      </w:pPr>
      <w:r w:rsidRPr="00152C91">
        <w:rPr>
          <w:b/>
          <w:color w:val="000000" w:themeColor="text1"/>
          <w:sz w:val="24"/>
          <w:szCs w:val="24"/>
        </w:rPr>
        <w:t>V.</w:t>
      </w:r>
      <w:r w:rsidRPr="00152C91">
        <w:rPr>
          <w:b/>
          <w:color w:val="000000" w:themeColor="text1"/>
          <w:sz w:val="24"/>
          <w:szCs w:val="24"/>
        </w:rPr>
        <w:tab/>
      </w:r>
      <w:r w:rsidR="006C773A" w:rsidRPr="00152C91">
        <w:rPr>
          <w:b/>
          <w:color w:val="000000" w:themeColor="text1"/>
          <w:sz w:val="24"/>
          <w:szCs w:val="24"/>
        </w:rPr>
        <w:t>Budget Study Session</w:t>
      </w:r>
      <w:r w:rsidR="00C65774" w:rsidRPr="00152C91">
        <w:rPr>
          <w:b/>
          <w:color w:val="000000" w:themeColor="text1"/>
          <w:sz w:val="24"/>
          <w:szCs w:val="24"/>
        </w:rPr>
        <w:t xml:space="preserve"> </w:t>
      </w:r>
      <w:r w:rsidR="00D75B39" w:rsidRPr="00152C91">
        <w:rPr>
          <w:bCs/>
          <w:color w:val="000000" w:themeColor="text1"/>
          <w:sz w:val="24"/>
          <w:szCs w:val="24"/>
        </w:rPr>
        <w:t>–</w:t>
      </w:r>
      <w:r w:rsidR="005514F7" w:rsidRPr="00152C91">
        <w:rPr>
          <w:bCs/>
          <w:color w:val="000000" w:themeColor="text1"/>
          <w:sz w:val="24"/>
          <w:szCs w:val="24"/>
        </w:rPr>
        <w:t xml:space="preserve"> </w:t>
      </w:r>
      <w:r w:rsidR="00D75B39" w:rsidRPr="00152C91">
        <w:rPr>
          <w:color w:val="000000" w:themeColor="text1"/>
          <w:sz w:val="24"/>
          <w:szCs w:val="24"/>
        </w:rPr>
        <w:t xml:space="preserve">Caesar Wood dove right into this session beginning with the budget process and timeline. </w:t>
      </w:r>
      <w:r w:rsidR="006B7B4A">
        <w:rPr>
          <w:color w:val="000000" w:themeColor="text1"/>
          <w:sz w:val="24"/>
          <w:szCs w:val="24"/>
        </w:rPr>
        <w:t xml:space="preserve">On </w:t>
      </w:r>
      <w:r w:rsidR="00D75B39" w:rsidRPr="00152C91">
        <w:rPr>
          <w:color w:val="000000" w:themeColor="text1"/>
          <w:sz w:val="24"/>
          <w:szCs w:val="24"/>
        </w:rPr>
        <w:t>June 1</w:t>
      </w:r>
      <w:r w:rsidR="006B7B4A">
        <w:rPr>
          <w:color w:val="000000" w:themeColor="text1"/>
          <w:sz w:val="24"/>
          <w:szCs w:val="24"/>
        </w:rPr>
        <w:t>5</w:t>
      </w:r>
      <w:r w:rsidR="006B7B4A" w:rsidRPr="006B7B4A">
        <w:rPr>
          <w:color w:val="000000" w:themeColor="text1"/>
          <w:sz w:val="24"/>
          <w:szCs w:val="24"/>
          <w:vertAlign w:val="superscript"/>
        </w:rPr>
        <w:t>th</w:t>
      </w:r>
      <w:r w:rsidR="006B7B4A">
        <w:rPr>
          <w:color w:val="000000" w:themeColor="text1"/>
          <w:sz w:val="24"/>
          <w:szCs w:val="24"/>
        </w:rPr>
        <w:t>,</w:t>
      </w:r>
      <w:r w:rsidR="00D75B39" w:rsidRPr="00152C91">
        <w:rPr>
          <w:color w:val="000000" w:themeColor="text1"/>
          <w:sz w:val="24"/>
          <w:szCs w:val="24"/>
        </w:rPr>
        <w:t xml:space="preserve"> our assessed property valuations from the county clerk will include our RNR. By </w:t>
      </w:r>
      <w:r w:rsidR="00D15C20">
        <w:rPr>
          <w:color w:val="000000" w:themeColor="text1"/>
          <w:sz w:val="24"/>
          <w:szCs w:val="24"/>
        </w:rPr>
        <w:t>July 20</w:t>
      </w:r>
      <w:r w:rsidR="00D15C20" w:rsidRPr="00D15C20">
        <w:rPr>
          <w:color w:val="000000" w:themeColor="text1"/>
          <w:sz w:val="24"/>
          <w:szCs w:val="24"/>
          <w:vertAlign w:val="superscript"/>
        </w:rPr>
        <w:t>th</w:t>
      </w:r>
      <w:r w:rsidR="00D75B39" w:rsidRPr="00152C91">
        <w:rPr>
          <w:color w:val="000000" w:themeColor="text1"/>
          <w:sz w:val="24"/>
          <w:szCs w:val="24"/>
        </w:rPr>
        <w:t xml:space="preserve"> we are planning to</w:t>
      </w:r>
      <w:r w:rsidR="006B7B4A">
        <w:rPr>
          <w:color w:val="000000" w:themeColor="text1"/>
          <w:sz w:val="24"/>
          <w:szCs w:val="24"/>
        </w:rPr>
        <w:t xml:space="preserve"> notify the county clerk of intent to levy above the RNR. </w:t>
      </w:r>
      <w:r w:rsidR="00D75B39" w:rsidRPr="00152C91">
        <w:rPr>
          <w:color w:val="000000" w:themeColor="text1"/>
          <w:sz w:val="24"/>
          <w:szCs w:val="24"/>
        </w:rPr>
        <w:t xml:space="preserve">By August </w:t>
      </w:r>
      <w:r w:rsidR="00D15C20">
        <w:rPr>
          <w:color w:val="000000" w:themeColor="text1"/>
          <w:sz w:val="24"/>
          <w:szCs w:val="24"/>
        </w:rPr>
        <w:t>20</w:t>
      </w:r>
      <w:r w:rsidR="00D15C20" w:rsidRPr="00D15C20">
        <w:rPr>
          <w:color w:val="000000" w:themeColor="text1"/>
          <w:sz w:val="24"/>
          <w:szCs w:val="24"/>
          <w:vertAlign w:val="superscript"/>
        </w:rPr>
        <w:t>th</w:t>
      </w:r>
      <w:r w:rsidR="00D15C20">
        <w:rPr>
          <w:color w:val="000000" w:themeColor="text1"/>
          <w:sz w:val="24"/>
          <w:szCs w:val="24"/>
        </w:rPr>
        <w:t xml:space="preserve"> – September 20</w:t>
      </w:r>
      <w:r w:rsidR="00D15C20" w:rsidRPr="00D15C20">
        <w:rPr>
          <w:color w:val="000000" w:themeColor="text1"/>
          <w:sz w:val="24"/>
          <w:szCs w:val="24"/>
          <w:vertAlign w:val="superscript"/>
        </w:rPr>
        <w:t>th</w:t>
      </w:r>
      <w:r w:rsidR="00D75B39" w:rsidRPr="00152C91">
        <w:rPr>
          <w:color w:val="000000" w:themeColor="text1"/>
          <w:sz w:val="24"/>
          <w:szCs w:val="24"/>
        </w:rPr>
        <w:t xml:space="preserve"> we will hold our budget hearing at least 10 days after publishing our notice. August </w:t>
      </w:r>
      <w:r w:rsidR="00D15C20">
        <w:rPr>
          <w:color w:val="000000" w:themeColor="text1"/>
          <w:sz w:val="24"/>
          <w:szCs w:val="24"/>
        </w:rPr>
        <w:t>20</w:t>
      </w:r>
      <w:r w:rsidR="00D15C20" w:rsidRPr="00D15C20">
        <w:rPr>
          <w:color w:val="000000" w:themeColor="text1"/>
          <w:sz w:val="24"/>
          <w:szCs w:val="24"/>
          <w:vertAlign w:val="superscript"/>
        </w:rPr>
        <w:t>th</w:t>
      </w:r>
      <w:r w:rsidR="00D75B39" w:rsidRPr="00152C91">
        <w:rPr>
          <w:color w:val="000000" w:themeColor="text1"/>
          <w:sz w:val="24"/>
          <w:szCs w:val="24"/>
        </w:rPr>
        <w:t xml:space="preserve"> </w:t>
      </w:r>
      <w:r w:rsidR="00D15C20">
        <w:rPr>
          <w:color w:val="000000" w:themeColor="text1"/>
          <w:sz w:val="24"/>
          <w:szCs w:val="24"/>
        </w:rPr>
        <w:t>–</w:t>
      </w:r>
      <w:r w:rsidR="00D75B39" w:rsidRPr="00152C91">
        <w:rPr>
          <w:color w:val="000000" w:themeColor="text1"/>
          <w:sz w:val="24"/>
          <w:szCs w:val="24"/>
        </w:rPr>
        <w:t xml:space="preserve"> </w:t>
      </w:r>
      <w:r w:rsidR="00D15C20">
        <w:rPr>
          <w:color w:val="000000" w:themeColor="text1"/>
          <w:sz w:val="24"/>
          <w:szCs w:val="24"/>
        </w:rPr>
        <w:t>October 1</w:t>
      </w:r>
      <w:r w:rsidR="00D15C20" w:rsidRPr="00D15C20">
        <w:rPr>
          <w:color w:val="000000" w:themeColor="text1"/>
          <w:sz w:val="24"/>
          <w:szCs w:val="24"/>
          <w:vertAlign w:val="superscript"/>
        </w:rPr>
        <w:t>st</w:t>
      </w:r>
      <w:r w:rsidR="00D75B39" w:rsidRPr="00152C91">
        <w:rPr>
          <w:color w:val="000000" w:themeColor="text1"/>
          <w:sz w:val="24"/>
          <w:szCs w:val="24"/>
        </w:rPr>
        <w:t xml:space="preserve"> is when the governing body will formally adopt our budget. Lastly, </w:t>
      </w:r>
      <w:r w:rsidR="00D15C20">
        <w:rPr>
          <w:color w:val="000000" w:themeColor="text1"/>
          <w:sz w:val="24"/>
          <w:szCs w:val="24"/>
        </w:rPr>
        <w:t>by December 31</w:t>
      </w:r>
      <w:r w:rsidR="00D15C20" w:rsidRPr="00D15C20">
        <w:rPr>
          <w:color w:val="000000" w:themeColor="text1"/>
          <w:sz w:val="24"/>
          <w:szCs w:val="24"/>
          <w:vertAlign w:val="superscript"/>
        </w:rPr>
        <w:t>st</w:t>
      </w:r>
      <w:r w:rsidR="00D75B39" w:rsidRPr="00152C91">
        <w:rPr>
          <w:color w:val="000000" w:themeColor="text1"/>
          <w:sz w:val="24"/>
          <w:szCs w:val="24"/>
        </w:rPr>
        <w:t xml:space="preserve"> is when </w:t>
      </w:r>
      <w:r w:rsidR="00D15C20">
        <w:rPr>
          <w:color w:val="000000" w:themeColor="text1"/>
          <w:sz w:val="24"/>
          <w:szCs w:val="24"/>
        </w:rPr>
        <w:t>the County Clerk will provide the budget to Municipal Services</w:t>
      </w:r>
      <w:r w:rsidR="00D75B39" w:rsidRPr="00152C91">
        <w:rPr>
          <w:color w:val="000000" w:themeColor="text1"/>
          <w:sz w:val="24"/>
          <w:szCs w:val="24"/>
        </w:rPr>
        <w:t xml:space="preserve">. </w:t>
      </w:r>
      <w:r w:rsidR="00F67BA2">
        <w:rPr>
          <w:color w:val="000000" w:themeColor="text1"/>
          <w:sz w:val="24"/>
          <w:szCs w:val="24"/>
        </w:rPr>
        <w:t xml:space="preserve">A new rule for this year will be that the RNR will require a ballot if we exceed it. It would be individually listed for yes or no </w:t>
      </w:r>
      <w:r w:rsidR="00D100EF">
        <w:rPr>
          <w:color w:val="000000" w:themeColor="text1"/>
          <w:sz w:val="24"/>
          <w:szCs w:val="24"/>
        </w:rPr>
        <w:t xml:space="preserve">votes </w:t>
      </w:r>
      <w:r w:rsidR="00F67BA2">
        <w:rPr>
          <w:color w:val="000000" w:themeColor="text1"/>
          <w:sz w:val="24"/>
          <w:szCs w:val="24"/>
        </w:rPr>
        <w:t>compared to the normal voting motions for our Board of Trustees. Caesar</w:t>
      </w:r>
      <w:r w:rsidR="00701807" w:rsidRPr="00152C91">
        <w:rPr>
          <w:color w:val="000000" w:themeColor="text1"/>
          <w:sz w:val="24"/>
          <w:szCs w:val="24"/>
        </w:rPr>
        <w:t xml:space="preserve"> has been closely watching encumbrances through the end of the month as we are closing out the end of the 202</w:t>
      </w:r>
      <w:r w:rsidR="00D15C20">
        <w:rPr>
          <w:color w:val="000000" w:themeColor="text1"/>
          <w:sz w:val="24"/>
          <w:szCs w:val="24"/>
        </w:rPr>
        <w:t>2</w:t>
      </w:r>
      <w:r w:rsidR="00701807" w:rsidRPr="00152C91">
        <w:rPr>
          <w:color w:val="000000" w:themeColor="text1"/>
          <w:sz w:val="24"/>
          <w:szCs w:val="24"/>
        </w:rPr>
        <w:t xml:space="preserve"> fiscal year. We have been conservative with expenses and revenue has been steady even thorough COVID-19. </w:t>
      </w:r>
      <w:r w:rsidR="00D15C20">
        <w:rPr>
          <w:color w:val="000000" w:themeColor="text1"/>
          <w:sz w:val="24"/>
          <w:szCs w:val="24"/>
        </w:rPr>
        <w:t>We have planned and budgeted for the new Wrestling location and the expense for the strip mall location as of June 7</w:t>
      </w:r>
      <w:r w:rsidR="00D15C20" w:rsidRPr="00D15C20">
        <w:rPr>
          <w:color w:val="000000" w:themeColor="text1"/>
          <w:sz w:val="24"/>
          <w:szCs w:val="24"/>
          <w:vertAlign w:val="superscript"/>
        </w:rPr>
        <w:t>th</w:t>
      </w:r>
      <w:r w:rsidR="00D15C20">
        <w:rPr>
          <w:color w:val="000000" w:themeColor="text1"/>
          <w:sz w:val="24"/>
          <w:szCs w:val="24"/>
        </w:rPr>
        <w:t xml:space="preserve">. </w:t>
      </w:r>
      <w:r w:rsidR="001276B9">
        <w:rPr>
          <w:color w:val="000000" w:themeColor="text1"/>
          <w:sz w:val="24"/>
          <w:szCs w:val="24"/>
        </w:rPr>
        <w:t>The</w:t>
      </w:r>
      <w:r w:rsidR="00B10981" w:rsidRPr="00152C91">
        <w:rPr>
          <w:color w:val="000000" w:themeColor="text1"/>
          <w:sz w:val="24"/>
          <w:szCs w:val="24"/>
        </w:rPr>
        <w:t xml:space="preserve"> Tech</w:t>
      </w:r>
      <w:r w:rsidR="001276B9">
        <w:rPr>
          <w:color w:val="000000" w:themeColor="text1"/>
          <w:sz w:val="24"/>
          <w:szCs w:val="24"/>
        </w:rPr>
        <w:t xml:space="preserve"> Ed</w:t>
      </w:r>
      <w:r w:rsidR="00B10981" w:rsidRPr="00152C91">
        <w:rPr>
          <w:color w:val="000000" w:themeColor="text1"/>
          <w:sz w:val="24"/>
          <w:szCs w:val="24"/>
        </w:rPr>
        <w:t xml:space="preserve"> Building is on the horizon. Caesar presented the enrollment history from AY 20</w:t>
      </w:r>
      <w:r w:rsidR="001276B9">
        <w:rPr>
          <w:color w:val="000000" w:themeColor="text1"/>
          <w:sz w:val="24"/>
          <w:szCs w:val="24"/>
        </w:rPr>
        <w:t>18</w:t>
      </w:r>
      <w:r w:rsidR="00B10981" w:rsidRPr="00152C91">
        <w:rPr>
          <w:color w:val="000000" w:themeColor="text1"/>
          <w:sz w:val="24"/>
          <w:szCs w:val="24"/>
        </w:rPr>
        <w:t xml:space="preserve"> – 202</w:t>
      </w:r>
      <w:r w:rsidR="001276B9">
        <w:rPr>
          <w:color w:val="000000" w:themeColor="text1"/>
          <w:sz w:val="24"/>
          <w:szCs w:val="24"/>
        </w:rPr>
        <w:t>2</w:t>
      </w:r>
      <w:r w:rsidR="00B10981" w:rsidRPr="00152C91">
        <w:rPr>
          <w:color w:val="000000" w:themeColor="text1"/>
          <w:sz w:val="24"/>
          <w:szCs w:val="24"/>
        </w:rPr>
        <w:t xml:space="preserve"> giving an overview of the gradual decrease over the years. </w:t>
      </w:r>
      <w:r w:rsidR="00D75B39" w:rsidRPr="00152C91">
        <w:rPr>
          <w:color w:val="000000" w:themeColor="text1"/>
          <w:sz w:val="24"/>
          <w:szCs w:val="24"/>
        </w:rPr>
        <w:t xml:space="preserve">Caesar moved onto presenting the board with </w:t>
      </w:r>
      <w:r w:rsidR="001276B9">
        <w:rPr>
          <w:color w:val="000000" w:themeColor="text1"/>
          <w:sz w:val="24"/>
          <w:szCs w:val="24"/>
        </w:rPr>
        <w:t>the</w:t>
      </w:r>
      <w:r w:rsidR="00D75B39" w:rsidRPr="00152C91">
        <w:rPr>
          <w:color w:val="000000" w:themeColor="text1"/>
          <w:sz w:val="24"/>
          <w:szCs w:val="24"/>
        </w:rPr>
        <w:t xml:space="preserve"> budget scenario for fiscal year 202</w:t>
      </w:r>
      <w:r w:rsidR="001276B9">
        <w:rPr>
          <w:color w:val="000000" w:themeColor="text1"/>
          <w:sz w:val="24"/>
          <w:szCs w:val="24"/>
        </w:rPr>
        <w:t>2</w:t>
      </w:r>
      <w:r w:rsidR="00D75B39" w:rsidRPr="00152C91">
        <w:rPr>
          <w:color w:val="000000" w:themeColor="text1"/>
          <w:sz w:val="24"/>
          <w:szCs w:val="24"/>
        </w:rPr>
        <w:t>-202</w:t>
      </w:r>
      <w:r w:rsidR="001276B9">
        <w:rPr>
          <w:color w:val="000000" w:themeColor="text1"/>
          <w:sz w:val="24"/>
          <w:szCs w:val="24"/>
        </w:rPr>
        <w:t xml:space="preserve">3. </w:t>
      </w:r>
      <w:r w:rsidR="00701807" w:rsidRPr="00152C91">
        <w:rPr>
          <w:color w:val="000000" w:themeColor="text1"/>
          <w:sz w:val="24"/>
          <w:szCs w:val="24"/>
        </w:rPr>
        <w:t xml:space="preserve">This option is based on </w:t>
      </w:r>
      <w:r w:rsidR="001276B9">
        <w:rPr>
          <w:color w:val="000000" w:themeColor="text1"/>
          <w:sz w:val="24"/>
          <w:szCs w:val="24"/>
        </w:rPr>
        <w:t>stabilizing enrollment</w:t>
      </w:r>
      <w:r w:rsidR="00701807" w:rsidRPr="00152C91">
        <w:rPr>
          <w:color w:val="000000" w:themeColor="text1"/>
          <w:sz w:val="24"/>
          <w:szCs w:val="24"/>
        </w:rPr>
        <w:t xml:space="preserve"> at </w:t>
      </w:r>
      <w:r w:rsidR="001276B9">
        <w:rPr>
          <w:color w:val="000000" w:themeColor="text1"/>
          <w:sz w:val="24"/>
          <w:szCs w:val="24"/>
        </w:rPr>
        <w:t xml:space="preserve">33,000 </w:t>
      </w:r>
      <w:r w:rsidR="00701807" w:rsidRPr="00152C91">
        <w:rPr>
          <w:color w:val="000000" w:themeColor="text1"/>
          <w:sz w:val="24"/>
          <w:szCs w:val="24"/>
        </w:rPr>
        <w:t>hours</w:t>
      </w:r>
      <w:r w:rsidR="001276B9">
        <w:rPr>
          <w:color w:val="000000" w:themeColor="text1"/>
          <w:sz w:val="24"/>
          <w:szCs w:val="24"/>
        </w:rPr>
        <w:t xml:space="preserve">, </w:t>
      </w:r>
      <w:r w:rsidR="00701807" w:rsidRPr="00152C91">
        <w:rPr>
          <w:color w:val="000000" w:themeColor="text1"/>
          <w:sz w:val="24"/>
          <w:szCs w:val="24"/>
        </w:rPr>
        <w:t xml:space="preserve">use SB155 funds </w:t>
      </w:r>
      <w:r w:rsidR="001276B9">
        <w:rPr>
          <w:color w:val="000000" w:themeColor="text1"/>
          <w:sz w:val="24"/>
          <w:szCs w:val="24"/>
        </w:rPr>
        <w:t>in the general fund</w:t>
      </w:r>
      <w:r w:rsidR="00701807" w:rsidRPr="00152C91">
        <w:rPr>
          <w:color w:val="000000" w:themeColor="text1"/>
          <w:sz w:val="24"/>
          <w:szCs w:val="24"/>
        </w:rPr>
        <w:t xml:space="preserve">, Ad valorem/assessed evaluation, </w:t>
      </w:r>
      <w:r w:rsidR="00F67BA2">
        <w:rPr>
          <w:color w:val="000000" w:themeColor="text1"/>
          <w:sz w:val="24"/>
          <w:szCs w:val="24"/>
        </w:rPr>
        <w:t>and enhanced</w:t>
      </w:r>
      <w:r w:rsidR="00701807" w:rsidRPr="00152C91">
        <w:rPr>
          <w:color w:val="000000" w:themeColor="text1"/>
          <w:sz w:val="24"/>
          <w:szCs w:val="24"/>
        </w:rPr>
        <w:t xml:space="preserve"> enrollment </w:t>
      </w:r>
      <w:r w:rsidR="00F67BA2">
        <w:rPr>
          <w:color w:val="000000" w:themeColor="text1"/>
          <w:sz w:val="24"/>
          <w:szCs w:val="24"/>
        </w:rPr>
        <w:t xml:space="preserve">numbers. This </w:t>
      </w:r>
      <w:r w:rsidR="00701807" w:rsidRPr="00152C91">
        <w:rPr>
          <w:color w:val="000000" w:themeColor="text1"/>
          <w:sz w:val="24"/>
          <w:szCs w:val="24"/>
        </w:rPr>
        <w:t>option was the most feasible due to our loss in enrollment numbers from the COVID-19 pandemic.</w:t>
      </w:r>
      <w:r w:rsidR="005774EA" w:rsidRPr="00152C91">
        <w:rPr>
          <w:color w:val="000000" w:themeColor="text1"/>
          <w:sz w:val="24"/>
          <w:szCs w:val="24"/>
        </w:rPr>
        <w:t xml:space="preserve"> The next steps will be to formalize the budget on</w:t>
      </w:r>
      <w:r w:rsidR="006B7B4A">
        <w:rPr>
          <w:color w:val="000000" w:themeColor="text1"/>
          <w:sz w:val="24"/>
          <w:szCs w:val="24"/>
        </w:rPr>
        <w:t>c</w:t>
      </w:r>
      <w:r w:rsidR="005774EA" w:rsidRPr="00152C91">
        <w:rPr>
          <w:color w:val="000000" w:themeColor="text1"/>
          <w:sz w:val="24"/>
          <w:szCs w:val="24"/>
        </w:rPr>
        <w:t>e we receive information from the Cloud County Clerk and the RFP Rate. Then we will schedule another study session for early to mid-July and finally schedule a date for a public hearing.</w:t>
      </w:r>
    </w:p>
    <w:p w14:paraId="7693F7B0" w14:textId="77777777" w:rsidR="006C773A" w:rsidRPr="00152C91" w:rsidRDefault="006C773A" w:rsidP="006C773A">
      <w:pPr>
        <w:spacing w:after="0"/>
        <w:rPr>
          <w:b/>
          <w:color w:val="000000" w:themeColor="text1"/>
          <w:sz w:val="24"/>
          <w:szCs w:val="24"/>
        </w:rPr>
      </w:pPr>
    </w:p>
    <w:p w14:paraId="04223D02" w14:textId="7E40346C" w:rsidR="003442F4" w:rsidRDefault="003442F4" w:rsidP="0018226B">
      <w:pPr>
        <w:spacing w:after="0"/>
        <w:ind w:left="720" w:hanging="720"/>
        <w:rPr>
          <w:bCs/>
          <w:color w:val="000000" w:themeColor="text1"/>
          <w:sz w:val="24"/>
          <w:szCs w:val="24"/>
        </w:rPr>
      </w:pPr>
      <w:r>
        <w:rPr>
          <w:b/>
          <w:color w:val="000000" w:themeColor="text1"/>
          <w:sz w:val="24"/>
          <w:szCs w:val="24"/>
        </w:rPr>
        <w:t>VI</w:t>
      </w:r>
      <w:r w:rsidRPr="00152C91">
        <w:rPr>
          <w:b/>
          <w:color w:val="000000" w:themeColor="text1"/>
          <w:sz w:val="24"/>
          <w:szCs w:val="24"/>
        </w:rPr>
        <w:t>.</w:t>
      </w:r>
      <w:r w:rsidRPr="00152C91">
        <w:rPr>
          <w:b/>
          <w:color w:val="000000" w:themeColor="text1"/>
          <w:sz w:val="24"/>
          <w:szCs w:val="24"/>
        </w:rPr>
        <w:tab/>
      </w:r>
      <w:r>
        <w:rPr>
          <w:b/>
          <w:color w:val="000000" w:themeColor="text1"/>
          <w:sz w:val="24"/>
          <w:szCs w:val="24"/>
        </w:rPr>
        <w:t>Executive Session</w:t>
      </w:r>
    </w:p>
    <w:p w14:paraId="32BE5F2B" w14:textId="40779E42" w:rsidR="003442F4" w:rsidRDefault="003442F4" w:rsidP="003442F4">
      <w:pPr>
        <w:pStyle w:val="ListParagraph"/>
        <w:numPr>
          <w:ilvl w:val="0"/>
          <w:numId w:val="6"/>
        </w:numPr>
        <w:spacing w:after="0"/>
        <w:rPr>
          <w:b/>
          <w:color w:val="000000" w:themeColor="text1"/>
          <w:sz w:val="24"/>
          <w:szCs w:val="24"/>
        </w:rPr>
      </w:pPr>
      <w:r>
        <w:rPr>
          <w:b/>
          <w:color w:val="000000" w:themeColor="text1"/>
          <w:sz w:val="24"/>
          <w:szCs w:val="24"/>
        </w:rPr>
        <w:t xml:space="preserve">      </w:t>
      </w:r>
      <w:r w:rsidR="001733F0">
        <w:rPr>
          <w:b/>
          <w:color w:val="000000" w:themeColor="text1"/>
          <w:sz w:val="24"/>
          <w:szCs w:val="24"/>
        </w:rPr>
        <w:t xml:space="preserve"> </w:t>
      </w:r>
      <w:r>
        <w:rPr>
          <w:b/>
          <w:color w:val="000000" w:themeColor="text1"/>
          <w:sz w:val="24"/>
          <w:szCs w:val="24"/>
        </w:rPr>
        <w:t>Negotiations</w:t>
      </w:r>
    </w:p>
    <w:p w14:paraId="41C5609D" w14:textId="0A84CE82" w:rsidR="003442F4" w:rsidRDefault="003442F4" w:rsidP="003442F4">
      <w:pPr>
        <w:pStyle w:val="ListParagraph"/>
        <w:spacing w:after="0"/>
        <w:ind w:left="1440"/>
        <w:rPr>
          <w:bCs/>
          <w:color w:val="000000" w:themeColor="text1"/>
          <w:sz w:val="24"/>
          <w:szCs w:val="24"/>
        </w:rPr>
      </w:pPr>
      <w:r>
        <w:rPr>
          <w:bCs/>
          <w:color w:val="000000" w:themeColor="text1"/>
          <w:sz w:val="24"/>
          <w:szCs w:val="24"/>
        </w:rPr>
        <w:t xml:space="preserve">Mark Matthew moved and Jim Koch seconded to </w:t>
      </w:r>
      <w:r w:rsidRPr="00091C69">
        <w:rPr>
          <w:bCs/>
          <w:color w:val="000000" w:themeColor="text1"/>
          <w:sz w:val="24"/>
          <w:szCs w:val="24"/>
        </w:rPr>
        <w:t xml:space="preserve">recess into executive session for </w:t>
      </w:r>
      <w:r>
        <w:rPr>
          <w:bCs/>
          <w:color w:val="000000" w:themeColor="text1"/>
          <w:sz w:val="24"/>
          <w:szCs w:val="24"/>
        </w:rPr>
        <w:t xml:space="preserve">20 </w:t>
      </w:r>
      <w:r w:rsidRPr="00091C69">
        <w:rPr>
          <w:bCs/>
          <w:color w:val="000000" w:themeColor="text1"/>
          <w:sz w:val="24"/>
          <w:szCs w:val="24"/>
        </w:rPr>
        <w:t xml:space="preserve">minutes with the </w:t>
      </w:r>
      <w:r>
        <w:rPr>
          <w:bCs/>
          <w:color w:val="000000" w:themeColor="text1"/>
          <w:sz w:val="24"/>
          <w:szCs w:val="24"/>
        </w:rPr>
        <w:t>5</w:t>
      </w:r>
      <w:r w:rsidRPr="00091C69">
        <w:rPr>
          <w:bCs/>
          <w:color w:val="000000" w:themeColor="text1"/>
          <w:sz w:val="24"/>
          <w:szCs w:val="24"/>
        </w:rPr>
        <w:t xml:space="preserve"> Board members</w:t>
      </w:r>
      <w:r>
        <w:rPr>
          <w:bCs/>
          <w:color w:val="000000" w:themeColor="text1"/>
          <w:sz w:val="24"/>
          <w:szCs w:val="24"/>
        </w:rPr>
        <w:t xml:space="preserve"> excluding Pat Macfarlane due to her absence during this part of the meeting</w:t>
      </w:r>
      <w:r w:rsidRPr="00091C69">
        <w:rPr>
          <w:bCs/>
          <w:color w:val="000000" w:themeColor="text1"/>
          <w:sz w:val="24"/>
          <w:szCs w:val="24"/>
        </w:rPr>
        <w:t xml:space="preserve">, Amber Knoettgen, Kim Zant, Caesar Wood, </w:t>
      </w:r>
      <w:r>
        <w:rPr>
          <w:bCs/>
          <w:color w:val="000000" w:themeColor="text1"/>
          <w:sz w:val="24"/>
          <w:szCs w:val="24"/>
        </w:rPr>
        <w:t xml:space="preserve">and </w:t>
      </w:r>
      <w:r w:rsidRPr="00091C69">
        <w:rPr>
          <w:bCs/>
          <w:color w:val="000000" w:themeColor="text1"/>
          <w:sz w:val="24"/>
          <w:szCs w:val="24"/>
        </w:rPr>
        <w:t xml:space="preserve">Chris Wilson to discuss negotiations in order to protect the public interest in negotiating a fair and equitable contract and that we return to open session in this room at </w:t>
      </w:r>
      <w:r>
        <w:rPr>
          <w:bCs/>
          <w:color w:val="000000" w:themeColor="text1"/>
          <w:sz w:val="24"/>
          <w:szCs w:val="24"/>
        </w:rPr>
        <w:t>3:05</w:t>
      </w:r>
      <w:r w:rsidRPr="00091C69">
        <w:rPr>
          <w:bCs/>
          <w:color w:val="000000" w:themeColor="text1"/>
          <w:sz w:val="24"/>
          <w:szCs w:val="24"/>
        </w:rPr>
        <w:t xml:space="preserve"> pm. Motion passed</w:t>
      </w:r>
      <w:r>
        <w:rPr>
          <w:bCs/>
          <w:color w:val="000000" w:themeColor="text1"/>
          <w:sz w:val="24"/>
          <w:szCs w:val="24"/>
        </w:rPr>
        <w:t>.</w:t>
      </w:r>
      <w:r w:rsidR="001E5C14">
        <w:rPr>
          <w:bCs/>
          <w:color w:val="000000" w:themeColor="text1"/>
          <w:sz w:val="24"/>
          <w:szCs w:val="24"/>
        </w:rPr>
        <w:t xml:space="preserve"> No action taken.</w:t>
      </w:r>
    </w:p>
    <w:p w14:paraId="14DDBFD0" w14:textId="1A145E37" w:rsidR="003442F4" w:rsidRDefault="003442F4" w:rsidP="003442F4">
      <w:pPr>
        <w:pStyle w:val="ListParagraph"/>
        <w:spacing w:after="0"/>
        <w:ind w:left="1440"/>
        <w:rPr>
          <w:bCs/>
          <w:color w:val="000000" w:themeColor="text1"/>
          <w:sz w:val="24"/>
          <w:szCs w:val="24"/>
        </w:rPr>
      </w:pPr>
    </w:p>
    <w:p w14:paraId="1A6F1AAE" w14:textId="30C36ACD" w:rsidR="003442F4" w:rsidRPr="003442F4" w:rsidRDefault="003442F4" w:rsidP="003442F4">
      <w:pPr>
        <w:pStyle w:val="ListParagraph"/>
        <w:spacing w:after="0"/>
        <w:ind w:left="1440"/>
        <w:rPr>
          <w:bCs/>
          <w:color w:val="000000" w:themeColor="text1"/>
          <w:sz w:val="24"/>
          <w:szCs w:val="24"/>
        </w:rPr>
      </w:pPr>
      <w:r>
        <w:rPr>
          <w:bCs/>
          <w:color w:val="000000" w:themeColor="text1"/>
          <w:sz w:val="24"/>
          <w:szCs w:val="24"/>
        </w:rPr>
        <w:t>Mark Matthew moved and Jim Koch seconded to return into executive session</w:t>
      </w:r>
      <w:r w:rsidRPr="003442F4">
        <w:rPr>
          <w:bCs/>
          <w:color w:val="000000" w:themeColor="text1"/>
          <w:sz w:val="24"/>
          <w:szCs w:val="24"/>
        </w:rPr>
        <w:t xml:space="preserve"> </w:t>
      </w:r>
      <w:r w:rsidRPr="00091C69">
        <w:rPr>
          <w:bCs/>
          <w:color w:val="000000" w:themeColor="text1"/>
          <w:sz w:val="24"/>
          <w:szCs w:val="24"/>
        </w:rPr>
        <w:t xml:space="preserve">for </w:t>
      </w:r>
      <w:r>
        <w:rPr>
          <w:bCs/>
          <w:color w:val="000000" w:themeColor="text1"/>
          <w:sz w:val="24"/>
          <w:szCs w:val="24"/>
        </w:rPr>
        <w:t xml:space="preserve">10 </w:t>
      </w:r>
      <w:r w:rsidRPr="00091C69">
        <w:rPr>
          <w:bCs/>
          <w:color w:val="000000" w:themeColor="text1"/>
          <w:sz w:val="24"/>
          <w:szCs w:val="24"/>
        </w:rPr>
        <w:t xml:space="preserve">minutes with the </w:t>
      </w:r>
      <w:r>
        <w:rPr>
          <w:bCs/>
          <w:color w:val="000000" w:themeColor="text1"/>
          <w:sz w:val="24"/>
          <w:szCs w:val="24"/>
        </w:rPr>
        <w:t>5</w:t>
      </w:r>
      <w:r w:rsidRPr="00091C69">
        <w:rPr>
          <w:bCs/>
          <w:color w:val="000000" w:themeColor="text1"/>
          <w:sz w:val="24"/>
          <w:szCs w:val="24"/>
        </w:rPr>
        <w:t xml:space="preserve"> Board members</w:t>
      </w:r>
      <w:r>
        <w:rPr>
          <w:bCs/>
          <w:color w:val="000000" w:themeColor="text1"/>
          <w:sz w:val="24"/>
          <w:szCs w:val="24"/>
        </w:rPr>
        <w:t xml:space="preserve"> excluding Pat Macfarlane due to her absence during this part of the meeting</w:t>
      </w:r>
      <w:r w:rsidRPr="00091C69">
        <w:rPr>
          <w:bCs/>
          <w:color w:val="000000" w:themeColor="text1"/>
          <w:sz w:val="24"/>
          <w:szCs w:val="24"/>
        </w:rPr>
        <w:t xml:space="preserve">, Amber Knoettgen, Kim Zant, Caesar Wood, </w:t>
      </w:r>
      <w:r>
        <w:rPr>
          <w:bCs/>
          <w:color w:val="000000" w:themeColor="text1"/>
          <w:sz w:val="24"/>
          <w:szCs w:val="24"/>
        </w:rPr>
        <w:t xml:space="preserve">and </w:t>
      </w:r>
      <w:r w:rsidRPr="00091C69">
        <w:rPr>
          <w:bCs/>
          <w:color w:val="000000" w:themeColor="text1"/>
          <w:sz w:val="24"/>
          <w:szCs w:val="24"/>
        </w:rPr>
        <w:t xml:space="preserve">Chris Wilson to discuss negotiations in order to protect the public interest in negotiating a fair and equitable contract and that we return to open session in this room at </w:t>
      </w:r>
      <w:r>
        <w:rPr>
          <w:bCs/>
          <w:color w:val="000000" w:themeColor="text1"/>
          <w:sz w:val="24"/>
          <w:szCs w:val="24"/>
        </w:rPr>
        <w:t>3:15</w:t>
      </w:r>
      <w:r w:rsidRPr="00091C69">
        <w:rPr>
          <w:bCs/>
          <w:color w:val="000000" w:themeColor="text1"/>
          <w:sz w:val="24"/>
          <w:szCs w:val="24"/>
        </w:rPr>
        <w:t xml:space="preserve"> pm. Motion passed</w:t>
      </w:r>
      <w:r>
        <w:rPr>
          <w:bCs/>
          <w:color w:val="000000" w:themeColor="text1"/>
          <w:sz w:val="24"/>
          <w:szCs w:val="24"/>
        </w:rPr>
        <w:t>.</w:t>
      </w:r>
      <w:r w:rsidR="001E5C14">
        <w:rPr>
          <w:bCs/>
          <w:color w:val="000000" w:themeColor="text1"/>
          <w:sz w:val="24"/>
          <w:szCs w:val="24"/>
        </w:rPr>
        <w:t xml:space="preserve"> No action taken.</w:t>
      </w:r>
    </w:p>
    <w:p w14:paraId="686782A7" w14:textId="77777777" w:rsidR="003442F4" w:rsidRDefault="003442F4" w:rsidP="0018226B">
      <w:pPr>
        <w:spacing w:after="0"/>
        <w:ind w:left="720" w:hanging="720"/>
        <w:rPr>
          <w:b/>
          <w:color w:val="000000" w:themeColor="text1"/>
          <w:sz w:val="24"/>
          <w:szCs w:val="24"/>
        </w:rPr>
      </w:pPr>
    </w:p>
    <w:p w14:paraId="25921273" w14:textId="1B00AE0F" w:rsidR="002F013B" w:rsidRPr="003442F4" w:rsidRDefault="003442F4" w:rsidP="0018226B">
      <w:pPr>
        <w:spacing w:after="0"/>
        <w:ind w:left="720" w:hanging="720"/>
        <w:rPr>
          <w:b/>
          <w:sz w:val="24"/>
          <w:szCs w:val="24"/>
        </w:rPr>
      </w:pPr>
      <w:r>
        <w:rPr>
          <w:b/>
          <w:color w:val="000000" w:themeColor="text1"/>
          <w:sz w:val="24"/>
          <w:szCs w:val="24"/>
        </w:rPr>
        <w:t>VII</w:t>
      </w:r>
      <w:r w:rsidR="006C773A" w:rsidRPr="00152C91">
        <w:rPr>
          <w:b/>
          <w:color w:val="000000" w:themeColor="text1"/>
          <w:sz w:val="24"/>
          <w:szCs w:val="24"/>
        </w:rPr>
        <w:t>.</w:t>
      </w:r>
      <w:r w:rsidR="006C773A" w:rsidRPr="00152C91">
        <w:rPr>
          <w:b/>
          <w:color w:val="000000" w:themeColor="text1"/>
          <w:sz w:val="24"/>
          <w:szCs w:val="24"/>
        </w:rPr>
        <w:tab/>
        <w:t>Adjournment</w:t>
      </w:r>
      <w:r w:rsidR="00C65774" w:rsidRPr="00152C91">
        <w:rPr>
          <w:b/>
          <w:color w:val="000000" w:themeColor="text1"/>
          <w:sz w:val="24"/>
          <w:szCs w:val="24"/>
        </w:rPr>
        <w:t xml:space="preserve"> </w:t>
      </w:r>
      <w:r w:rsidR="0018226B" w:rsidRPr="00152C91">
        <w:rPr>
          <w:b/>
          <w:color w:val="000000" w:themeColor="text1"/>
          <w:sz w:val="24"/>
          <w:szCs w:val="24"/>
        </w:rPr>
        <w:t>–</w:t>
      </w:r>
      <w:r w:rsidR="00C65774" w:rsidRPr="00152C91">
        <w:rPr>
          <w:b/>
          <w:color w:val="000000" w:themeColor="text1"/>
          <w:sz w:val="24"/>
          <w:szCs w:val="24"/>
        </w:rPr>
        <w:t xml:space="preserve"> </w:t>
      </w:r>
      <w:r w:rsidRPr="003442F4">
        <w:rPr>
          <w:sz w:val="24"/>
          <w:szCs w:val="24"/>
        </w:rPr>
        <w:t>Mark Matthew</w:t>
      </w:r>
      <w:r w:rsidR="0018226B" w:rsidRPr="003442F4">
        <w:rPr>
          <w:sz w:val="24"/>
          <w:szCs w:val="24"/>
        </w:rPr>
        <w:t xml:space="preserve"> moved and </w:t>
      </w:r>
      <w:r w:rsidRPr="003442F4">
        <w:rPr>
          <w:sz w:val="24"/>
          <w:szCs w:val="24"/>
        </w:rPr>
        <w:t>Richard Hubert</w:t>
      </w:r>
      <w:r w:rsidR="002F013B" w:rsidRPr="003442F4">
        <w:rPr>
          <w:sz w:val="24"/>
          <w:szCs w:val="24"/>
        </w:rPr>
        <w:t xml:space="preserve"> seconded to adjourn the meeting at </w:t>
      </w:r>
      <w:r w:rsidR="00EB1293" w:rsidRPr="003442F4">
        <w:rPr>
          <w:sz w:val="24"/>
          <w:szCs w:val="24"/>
        </w:rPr>
        <w:t>3:</w:t>
      </w:r>
      <w:r w:rsidRPr="003442F4">
        <w:rPr>
          <w:sz w:val="24"/>
          <w:szCs w:val="24"/>
        </w:rPr>
        <w:t>15</w:t>
      </w:r>
      <w:r w:rsidR="00EB1293" w:rsidRPr="003442F4">
        <w:rPr>
          <w:sz w:val="24"/>
          <w:szCs w:val="24"/>
        </w:rPr>
        <w:t xml:space="preserve"> </w:t>
      </w:r>
      <w:r w:rsidR="006C773A" w:rsidRPr="003442F4">
        <w:rPr>
          <w:sz w:val="24"/>
          <w:szCs w:val="24"/>
        </w:rPr>
        <w:t>p</w:t>
      </w:r>
      <w:r w:rsidR="002F013B" w:rsidRPr="003442F4">
        <w:rPr>
          <w:sz w:val="24"/>
          <w:szCs w:val="24"/>
        </w:rPr>
        <w:t>m.</w:t>
      </w:r>
      <w:r w:rsidR="00C65774" w:rsidRPr="003442F4">
        <w:rPr>
          <w:sz w:val="24"/>
          <w:szCs w:val="24"/>
        </w:rPr>
        <w:t xml:space="preserve"> </w:t>
      </w:r>
      <w:r w:rsidR="002F013B" w:rsidRPr="003442F4">
        <w:rPr>
          <w:sz w:val="24"/>
          <w:szCs w:val="24"/>
        </w:rPr>
        <w:t>Motion passed.</w:t>
      </w:r>
    </w:p>
    <w:p w14:paraId="6FDA94D3" w14:textId="77777777" w:rsidR="00C65774" w:rsidRPr="00152C91" w:rsidRDefault="00C65774" w:rsidP="002F45E8">
      <w:pPr>
        <w:spacing w:after="0"/>
        <w:rPr>
          <w:b/>
          <w:color w:val="000000" w:themeColor="text1"/>
          <w:sz w:val="24"/>
          <w:szCs w:val="24"/>
        </w:rPr>
      </w:pPr>
    </w:p>
    <w:p w14:paraId="2F8C54B2" w14:textId="77777777" w:rsidR="00C65774" w:rsidRPr="00152C91" w:rsidRDefault="00C65774" w:rsidP="002F45E8">
      <w:pPr>
        <w:spacing w:after="0"/>
        <w:rPr>
          <w:b/>
          <w:color w:val="000000" w:themeColor="text1"/>
          <w:sz w:val="24"/>
          <w:szCs w:val="24"/>
        </w:rPr>
      </w:pPr>
    </w:p>
    <w:p w14:paraId="3599F5D3" w14:textId="77777777" w:rsidR="009143FD" w:rsidRPr="00152C91" w:rsidRDefault="009143FD" w:rsidP="002F45E8">
      <w:pPr>
        <w:spacing w:after="0"/>
        <w:rPr>
          <w:b/>
          <w:color w:val="000000" w:themeColor="text1"/>
          <w:sz w:val="24"/>
          <w:szCs w:val="24"/>
        </w:rPr>
      </w:pPr>
    </w:p>
    <w:p w14:paraId="6E786C3A" w14:textId="77777777" w:rsidR="009143FD" w:rsidRPr="00152C91" w:rsidRDefault="009143FD" w:rsidP="002F45E8">
      <w:pPr>
        <w:spacing w:after="0"/>
        <w:rPr>
          <w:b/>
          <w:color w:val="000000" w:themeColor="text1"/>
          <w:sz w:val="24"/>
          <w:szCs w:val="24"/>
        </w:rPr>
      </w:pPr>
    </w:p>
    <w:p w14:paraId="1CDCDF57" w14:textId="77777777" w:rsidR="0059037C" w:rsidRPr="00152C91" w:rsidRDefault="00903180" w:rsidP="002F45E8">
      <w:pPr>
        <w:spacing w:after="0"/>
        <w:rPr>
          <w:b/>
          <w:color w:val="000000" w:themeColor="text1"/>
          <w:sz w:val="24"/>
          <w:szCs w:val="24"/>
        </w:rPr>
      </w:pPr>
      <w:r w:rsidRPr="00152C91">
        <w:rPr>
          <w:b/>
          <w:color w:val="000000" w:themeColor="text1"/>
          <w:sz w:val="24"/>
          <w:szCs w:val="24"/>
        </w:rPr>
        <w:tab/>
      </w:r>
      <w:r w:rsidRPr="00152C91">
        <w:rPr>
          <w:b/>
          <w:color w:val="000000" w:themeColor="text1"/>
          <w:sz w:val="24"/>
          <w:szCs w:val="24"/>
        </w:rPr>
        <w:tab/>
      </w:r>
      <w:r w:rsidRPr="00152C91">
        <w:rPr>
          <w:color w:val="000000" w:themeColor="text1"/>
          <w:sz w:val="24"/>
          <w:szCs w:val="24"/>
        </w:rPr>
        <w:tab/>
      </w:r>
    </w:p>
    <w:p w14:paraId="6070C03B" w14:textId="77777777" w:rsidR="0059037C" w:rsidRPr="00152C91" w:rsidRDefault="0059037C" w:rsidP="0059037C">
      <w:pPr>
        <w:spacing w:after="0"/>
        <w:rPr>
          <w:color w:val="000000" w:themeColor="text1"/>
          <w:sz w:val="24"/>
          <w:szCs w:val="24"/>
        </w:rPr>
      </w:pPr>
      <w:r w:rsidRPr="00152C91">
        <w:rPr>
          <w:color w:val="000000" w:themeColor="text1"/>
          <w:sz w:val="24"/>
          <w:szCs w:val="24"/>
        </w:rPr>
        <w:t>_____________________________________</w:t>
      </w:r>
    </w:p>
    <w:p w14:paraId="608B770A" w14:textId="2554513F" w:rsidR="0059037C" w:rsidRPr="00152C91" w:rsidRDefault="009515CE" w:rsidP="0059037C">
      <w:pPr>
        <w:spacing w:after="0"/>
        <w:rPr>
          <w:color w:val="000000" w:themeColor="text1"/>
          <w:sz w:val="24"/>
          <w:szCs w:val="24"/>
        </w:rPr>
      </w:pPr>
      <w:r w:rsidRPr="00152C91">
        <w:rPr>
          <w:color w:val="000000" w:themeColor="text1"/>
          <w:sz w:val="24"/>
          <w:szCs w:val="24"/>
        </w:rPr>
        <w:t>Samantha Pounds</w:t>
      </w:r>
      <w:r w:rsidR="00B1797A" w:rsidRPr="00152C91">
        <w:rPr>
          <w:color w:val="000000" w:themeColor="text1"/>
          <w:sz w:val="24"/>
          <w:szCs w:val="24"/>
        </w:rPr>
        <w:t xml:space="preserve">, </w:t>
      </w:r>
      <w:r w:rsidR="002F45E8" w:rsidRPr="00152C91">
        <w:rPr>
          <w:color w:val="000000" w:themeColor="text1"/>
          <w:sz w:val="24"/>
          <w:szCs w:val="24"/>
        </w:rPr>
        <w:t>Clerk</w:t>
      </w:r>
      <w:r w:rsidR="00B1797A" w:rsidRPr="00152C91">
        <w:rPr>
          <w:color w:val="000000" w:themeColor="text1"/>
          <w:sz w:val="24"/>
          <w:szCs w:val="24"/>
        </w:rPr>
        <w:t xml:space="preserve"> of the Board</w:t>
      </w:r>
    </w:p>
    <w:p w14:paraId="6162B224" w14:textId="77777777" w:rsidR="0059037C" w:rsidRPr="00152C91" w:rsidRDefault="0059037C" w:rsidP="0059037C">
      <w:pPr>
        <w:spacing w:after="0"/>
        <w:rPr>
          <w:color w:val="000000" w:themeColor="text1"/>
          <w:sz w:val="24"/>
          <w:szCs w:val="24"/>
        </w:rPr>
      </w:pPr>
      <w:r w:rsidRPr="00152C91">
        <w:rPr>
          <w:color w:val="000000" w:themeColor="text1"/>
          <w:sz w:val="24"/>
          <w:szCs w:val="24"/>
        </w:rPr>
        <w:t>Cloud County Community College</w:t>
      </w:r>
    </w:p>
    <w:p w14:paraId="2259046B" w14:textId="77777777" w:rsidR="0059037C" w:rsidRPr="00152C91" w:rsidRDefault="0059037C" w:rsidP="0059037C">
      <w:pPr>
        <w:spacing w:after="0"/>
        <w:rPr>
          <w:color w:val="000000" w:themeColor="text1"/>
          <w:sz w:val="24"/>
          <w:szCs w:val="24"/>
        </w:rPr>
      </w:pPr>
      <w:r w:rsidRPr="00152C91">
        <w:rPr>
          <w:color w:val="000000" w:themeColor="text1"/>
          <w:sz w:val="24"/>
          <w:szCs w:val="24"/>
        </w:rPr>
        <w:t>Board of Trustees</w:t>
      </w:r>
    </w:p>
    <w:p w14:paraId="4C0B4194" w14:textId="77777777" w:rsidR="00903180" w:rsidRPr="0093666D" w:rsidRDefault="00903180" w:rsidP="00903180">
      <w:pPr>
        <w:spacing w:after="0"/>
        <w:rPr>
          <w:color w:val="000000" w:themeColor="text1"/>
          <w:sz w:val="26"/>
          <w:szCs w:val="26"/>
        </w:rPr>
      </w:pPr>
      <w:r w:rsidRPr="0093666D">
        <w:rPr>
          <w:color w:val="000000" w:themeColor="text1"/>
          <w:sz w:val="26"/>
          <w:szCs w:val="26"/>
        </w:rPr>
        <w:tab/>
      </w:r>
    </w:p>
    <w:sectPr w:rsidR="00903180" w:rsidRPr="0093666D" w:rsidSect="0037112A">
      <w:headerReference w:type="default" r:id="rId7"/>
      <w:pgSz w:w="12240" w:h="15840"/>
      <w:pgMar w:top="1440" w:right="1440" w:bottom="864" w:left="1440" w:header="720" w:footer="720" w:gutter="0"/>
      <w:pgNumType w:start="250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72FE1" w14:textId="77777777" w:rsidR="002F013B" w:rsidRDefault="002F013B" w:rsidP="002F013B">
      <w:pPr>
        <w:spacing w:after="0" w:line="240" w:lineRule="auto"/>
      </w:pPr>
      <w:r>
        <w:separator/>
      </w:r>
    </w:p>
  </w:endnote>
  <w:endnote w:type="continuationSeparator" w:id="0">
    <w:p w14:paraId="685BF818" w14:textId="77777777" w:rsidR="002F013B" w:rsidRDefault="002F013B" w:rsidP="002F0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FBA42" w14:textId="77777777" w:rsidR="002F013B" w:rsidRDefault="002F013B" w:rsidP="002F013B">
      <w:pPr>
        <w:spacing w:after="0" w:line="240" w:lineRule="auto"/>
      </w:pPr>
      <w:r>
        <w:separator/>
      </w:r>
    </w:p>
  </w:footnote>
  <w:footnote w:type="continuationSeparator" w:id="0">
    <w:p w14:paraId="0C15C3FA" w14:textId="77777777" w:rsidR="002F013B" w:rsidRDefault="002F013B" w:rsidP="002F0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E1F5" w14:textId="31152533" w:rsidR="00B3251C" w:rsidRDefault="005A58CF">
    <w:pPr>
      <w:pStyle w:val="Header"/>
    </w:pPr>
    <w:r>
      <w:tab/>
    </w:r>
    <w:r>
      <w:tab/>
    </w:r>
    <w:r w:rsidR="00E5087E">
      <w:t>APPROVED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144E"/>
    <w:multiLevelType w:val="hybridMultilevel"/>
    <w:tmpl w:val="66DC7EB8"/>
    <w:lvl w:ilvl="0" w:tplc="269A27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06639"/>
    <w:multiLevelType w:val="hybridMultilevel"/>
    <w:tmpl w:val="B1301A40"/>
    <w:lvl w:ilvl="0" w:tplc="511E7BD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AC2DB7"/>
    <w:multiLevelType w:val="hybridMultilevel"/>
    <w:tmpl w:val="0AC6C4D0"/>
    <w:lvl w:ilvl="0" w:tplc="282228AE">
      <w:start w:val="1"/>
      <w:numFmt w:val="upperLetter"/>
      <w:lvlText w:val="%1."/>
      <w:lvlJc w:val="left"/>
      <w:pPr>
        <w:ind w:left="1440" w:hanging="72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D72485"/>
    <w:multiLevelType w:val="hybridMultilevel"/>
    <w:tmpl w:val="507896BA"/>
    <w:lvl w:ilvl="0" w:tplc="16D2B9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701DD2"/>
    <w:multiLevelType w:val="hybridMultilevel"/>
    <w:tmpl w:val="E176ECC4"/>
    <w:lvl w:ilvl="0" w:tplc="2A5ED4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A65B25"/>
    <w:multiLevelType w:val="hybridMultilevel"/>
    <w:tmpl w:val="B0F645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97273867">
    <w:abstractNumId w:val="0"/>
  </w:num>
  <w:num w:numId="2" w16cid:durableId="746810435">
    <w:abstractNumId w:val="1"/>
  </w:num>
  <w:num w:numId="3" w16cid:durableId="979768992">
    <w:abstractNumId w:val="5"/>
  </w:num>
  <w:num w:numId="4" w16cid:durableId="807479106">
    <w:abstractNumId w:val="2"/>
  </w:num>
  <w:num w:numId="5" w16cid:durableId="594362125">
    <w:abstractNumId w:val="4"/>
  </w:num>
  <w:num w:numId="6" w16cid:durableId="15668411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A50"/>
    <w:rsid w:val="000214BA"/>
    <w:rsid w:val="00032B4B"/>
    <w:rsid w:val="0003520E"/>
    <w:rsid w:val="00040688"/>
    <w:rsid w:val="000A1B4E"/>
    <w:rsid w:val="000A3FE4"/>
    <w:rsid w:val="000C3D8F"/>
    <w:rsid w:val="000F06E7"/>
    <w:rsid w:val="000F7321"/>
    <w:rsid w:val="00120562"/>
    <w:rsid w:val="001276B9"/>
    <w:rsid w:val="00133B35"/>
    <w:rsid w:val="00147FE5"/>
    <w:rsid w:val="00150529"/>
    <w:rsid w:val="00152C91"/>
    <w:rsid w:val="00156209"/>
    <w:rsid w:val="001733F0"/>
    <w:rsid w:val="0018226B"/>
    <w:rsid w:val="001A0415"/>
    <w:rsid w:val="001A5FA1"/>
    <w:rsid w:val="001A7F02"/>
    <w:rsid w:val="001D2214"/>
    <w:rsid w:val="001E5C14"/>
    <w:rsid w:val="001F7AF0"/>
    <w:rsid w:val="00200F26"/>
    <w:rsid w:val="00261BAD"/>
    <w:rsid w:val="002D7E19"/>
    <w:rsid w:val="002E50CB"/>
    <w:rsid w:val="002F013B"/>
    <w:rsid w:val="002F2DAA"/>
    <w:rsid w:val="002F45E8"/>
    <w:rsid w:val="003442F4"/>
    <w:rsid w:val="00360FDA"/>
    <w:rsid w:val="00361661"/>
    <w:rsid w:val="0037112A"/>
    <w:rsid w:val="00385550"/>
    <w:rsid w:val="00386478"/>
    <w:rsid w:val="00390B53"/>
    <w:rsid w:val="003F517E"/>
    <w:rsid w:val="003F69B0"/>
    <w:rsid w:val="004710DE"/>
    <w:rsid w:val="004C353F"/>
    <w:rsid w:val="005036F6"/>
    <w:rsid w:val="0050671D"/>
    <w:rsid w:val="00521374"/>
    <w:rsid w:val="005514F7"/>
    <w:rsid w:val="00571A3B"/>
    <w:rsid w:val="005774EA"/>
    <w:rsid w:val="005838D9"/>
    <w:rsid w:val="0059037C"/>
    <w:rsid w:val="0059785A"/>
    <w:rsid w:val="005A58CF"/>
    <w:rsid w:val="005B5010"/>
    <w:rsid w:val="005E5CE8"/>
    <w:rsid w:val="005F0D42"/>
    <w:rsid w:val="00610BB8"/>
    <w:rsid w:val="00624ED9"/>
    <w:rsid w:val="00635274"/>
    <w:rsid w:val="00635D67"/>
    <w:rsid w:val="006555DE"/>
    <w:rsid w:val="006B7B4A"/>
    <w:rsid w:val="006C773A"/>
    <w:rsid w:val="006D4292"/>
    <w:rsid w:val="006E48C0"/>
    <w:rsid w:val="007005BC"/>
    <w:rsid w:val="00701807"/>
    <w:rsid w:val="007116FC"/>
    <w:rsid w:val="0072345E"/>
    <w:rsid w:val="0077295A"/>
    <w:rsid w:val="00776D7E"/>
    <w:rsid w:val="0077737E"/>
    <w:rsid w:val="00785FBA"/>
    <w:rsid w:val="007B02E8"/>
    <w:rsid w:val="007B04AF"/>
    <w:rsid w:val="007C00AE"/>
    <w:rsid w:val="007D3A7D"/>
    <w:rsid w:val="007E2049"/>
    <w:rsid w:val="00803A50"/>
    <w:rsid w:val="00810BBB"/>
    <w:rsid w:val="00857048"/>
    <w:rsid w:val="00880642"/>
    <w:rsid w:val="00903180"/>
    <w:rsid w:val="009143FD"/>
    <w:rsid w:val="009173DC"/>
    <w:rsid w:val="0093666D"/>
    <w:rsid w:val="0094024C"/>
    <w:rsid w:val="00941833"/>
    <w:rsid w:val="00945E75"/>
    <w:rsid w:val="009515CE"/>
    <w:rsid w:val="009A5C85"/>
    <w:rsid w:val="009B38E7"/>
    <w:rsid w:val="009B59F8"/>
    <w:rsid w:val="00A3391A"/>
    <w:rsid w:val="00AA2505"/>
    <w:rsid w:val="00AD555F"/>
    <w:rsid w:val="00AE2EE0"/>
    <w:rsid w:val="00B04A98"/>
    <w:rsid w:val="00B10981"/>
    <w:rsid w:val="00B1797A"/>
    <w:rsid w:val="00B3251C"/>
    <w:rsid w:val="00B6240C"/>
    <w:rsid w:val="00B7355D"/>
    <w:rsid w:val="00B82AB0"/>
    <w:rsid w:val="00B959D2"/>
    <w:rsid w:val="00BA42A4"/>
    <w:rsid w:val="00BE2A17"/>
    <w:rsid w:val="00BF76FF"/>
    <w:rsid w:val="00C326F5"/>
    <w:rsid w:val="00C65774"/>
    <w:rsid w:val="00C84A44"/>
    <w:rsid w:val="00CA470D"/>
    <w:rsid w:val="00CB206D"/>
    <w:rsid w:val="00CB5478"/>
    <w:rsid w:val="00CD68DF"/>
    <w:rsid w:val="00CE7E16"/>
    <w:rsid w:val="00D05941"/>
    <w:rsid w:val="00D100EF"/>
    <w:rsid w:val="00D15C20"/>
    <w:rsid w:val="00D17FF2"/>
    <w:rsid w:val="00D42149"/>
    <w:rsid w:val="00D4417F"/>
    <w:rsid w:val="00D4610A"/>
    <w:rsid w:val="00D70364"/>
    <w:rsid w:val="00D75B39"/>
    <w:rsid w:val="00DA4ADD"/>
    <w:rsid w:val="00DC08A4"/>
    <w:rsid w:val="00DF2949"/>
    <w:rsid w:val="00E22300"/>
    <w:rsid w:val="00E37396"/>
    <w:rsid w:val="00E42FE1"/>
    <w:rsid w:val="00E445F9"/>
    <w:rsid w:val="00E5087E"/>
    <w:rsid w:val="00E60472"/>
    <w:rsid w:val="00E634E5"/>
    <w:rsid w:val="00E82CBF"/>
    <w:rsid w:val="00E82FAA"/>
    <w:rsid w:val="00E839EB"/>
    <w:rsid w:val="00EB1293"/>
    <w:rsid w:val="00EC6AE0"/>
    <w:rsid w:val="00EE2935"/>
    <w:rsid w:val="00F568FA"/>
    <w:rsid w:val="00F67BA2"/>
    <w:rsid w:val="00F96EBB"/>
    <w:rsid w:val="00FD021A"/>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551F91"/>
  <w15:chartTrackingRefBased/>
  <w15:docId w15:val="{B58833D5-0A2F-47D9-9068-1A690432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B4B"/>
    <w:pPr>
      <w:ind w:left="720"/>
      <w:contextualSpacing/>
    </w:pPr>
  </w:style>
  <w:style w:type="paragraph" w:styleId="BalloonText">
    <w:name w:val="Balloon Text"/>
    <w:basedOn w:val="Normal"/>
    <w:link w:val="BalloonTextChar"/>
    <w:uiPriority w:val="99"/>
    <w:semiHidden/>
    <w:unhideWhenUsed/>
    <w:rsid w:val="00610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BB8"/>
    <w:rPr>
      <w:rFonts w:ascii="Segoe UI" w:hAnsi="Segoe UI" w:cs="Segoe UI"/>
      <w:sz w:val="18"/>
      <w:szCs w:val="18"/>
    </w:rPr>
  </w:style>
  <w:style w:type="paragraph" w:styleId="Header">
    <w:name w:val="header"/>
    <w:basedOn w:val="Normal"/>
    <w:link w:val="HeaderChar"/>
    <w:uiPriority w:val="99"/>
    <w:unhideWhenUsed/>
    <w:rsid w:val="002F0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13B"/>
  </w:style>
  <w:style w:type="paragraph" w:styleId="Footer">
    <w:name w:val="footer"/>
    <w:basedOn w:val="Normal"/>
    <w:link w:val="FooterChar"/>
    <w:uiPriority w:val="99"/>
    <w:unhideWhenUsed/>
    <w:rsid w:val="002F0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13B"/>
  </w:style>
  <w:style w:type="paragraph" w:styleId="NormalWeb">
    <w:name w:val="Normal (Web)"/>
    <w:basedOn w:val="Normal"/>
    <w:uiPriority w:val="99"/>
    <w:semiHidden/>
    <w:unhideWhenUsed/>
    <w:rsid w:val="009173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895256">
      <w:bodyDiv w:val="1"/>
      <w:marLeft w:val="0"/>
      <w:marRight w:val="0"/>
      <w:marTop w:val="0"/>
      <w:marBottom w:val="0"/>
      <w:divBdr>
        <w:top w:val="none" w:sz="0" w:space="0" w:color="auto"/>
        <w:left w:val="none" w:sz="0" w:space="0" w:color="auto"/>
        <w:bottom w:val="none" w:sz="0" w:space="0" w:color="auto"/>
        <w:right w:val="none" w:sz="0" w:space="0" w:color="auto"/>
      </w:divBdr>
    </w:div>
    <w:div w:id="213903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Cloud County Community College</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Leif</dc:creator>
  <cp:keywords/>
  <dc:description/>
  <cp:lastModifiedBy>Samantha Pounds</cp:lastModifiedBy>
  <cp:revision>20</cp:revision>
  <cp:lastPrinted>2022-06-21T19:40:00Z</cp:lastPrinted>
  <dcterms:created xsi:type="dcterms:W3CDTF">2022-06-16T12:46:00Z</dcterms:created>
  <dcterms:modified xsi:type="dcterms:W3CDTF">2022-06-30T17:30:00Z</dcterms:modified>
</cp:coreProperties>
</file>